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DE69A" w14:textId="162B89BC" w:rsidR="00F26DE4" w:rsidRDefault="00EC6436" w:rsidP="005E33E0">
      <w:pPr>
        <w:pStyle w:val="Heading1"/>
        <w:ind w:left="0"/>
      </w:pPr>
      <w:r>
        <w:t xml:space="preserve">                           </w:t>
      </w:r>
      <w:r w:rsidR="00F26DE4">
        <w:rPr>
          <w:noProof/>
        </w:rPr>
        <w:t xml:space="preserve"> </w:t>
      </w:r>
      <w:r>
        <w:t xml:space="preserve">          </w:t>
      </w:r>
      <w:r w:rsidR="00F26DE4">
        <w:t xml:space="preserve">                  </w:t>
      </w:r>
      <w:r w:rsidR="00087CDC">
        <w:t xml:space="preserve"> </w:t>
      </w:r>
      <w:r w:rsidR="00F26DE4">
        <w:t xml:space="preserve">   </w:t>
      </w:r>
      <w:r w:rsidR="00F26DE4">
        <w:rPr>
          <w:noProof/>
        </w:rPr>
        <w:drawing>
          <wp:inline distT="0" distB="0" distL="0" distR="0" wp14:anchorId="2626126E" wp14:editId="3FF406C8">
            <wp:extent cx="1085850" cy="1123950"/>
            <wp:effectExtent l="0" t="0" r="0" b="0"/>
            <wp:docPr id="1363345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45534" name="Picture 13633455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123950"/>
                    </a:xfrm>
                    <a:prstGeom prst="rect">
                      <a:avLst/>
                    </a:prstGeom>
                  </pic:spPr>
                </pic:pic>
              </a:graphicData>
            </a:graphic>
          </wp:inline>
        </w:drawing>
      </w:r>
    </w:p>
    <w:p w14:paraId="76E76F1D" w14:textId="03E2AD67" w:rsidR="00FE4AAD" w:rsidRPr="005E33E0" w:rsidRDefault="00F26DE4" w:rsidP="005E33E0">
      <w:pPr>
        <w:pStyle w:val="Heading1"/>
        <w:ind w:left="0"/>
        <w:rPr>
          <w:rFonts w:ascii="Algerian" w:hAnsi="Algerian"/>
        </w:rPr>
      </w:pPr>
      <w:r>
        <w:rPr>
          <w:rFonts w:ascii="Algerian" w:hAnsi="Algerian"/>
          <w:color w:val="00B050"/>
          <w:sz w:val="44"/>
          <w:szCs w:val="44"/>
        </w:rPr>
        <w:t xml:space="preserve">                    </w:t>
      </w:r>
      <w:r w:rsidR="00EC6436" w:rsidRPr="005E33E0">
        <w:rPr>
          <w:rFonts w:ascii="Algerian" w:hAnsi="Algerian"/>
          <w:color w:val="00B050"/>
          <w:sz w:val="44"/>
          <w:szCs w:val="44"/>
        </w:rPr>
        <w:t>PEPESHA TALENT LIMITED</w:t>
      </w:r>
    </w:p>
    <w:p w14:paraId="279EABE4"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w:t>
      </w:r>
    </w:p>
    <w:p w14:paraId="0D350327" w14:textId="2EA826BB" w:rsidR="00FE4AAD" w:rsidRDefault="00000000">
      <w:pPr>
        <w:pBdr>
          <w:top w:val="nil"/>
          <w:left w:val="nil"/>
          <w:bottom w:val="nil"/>
          <w:right w:val="nil"/>
          <w:between w:val="nil"/>
        </w:pBdr>
        <w:spacing w:after="0" w:line="240" w:lineRule="auto"/>
        <w:ind w:left="0"/>
        <w:rPr>
          <w:b/>
          <w:color w:val="000000"/>
          <w:sz w:val="22"/>
          <w:szCs w:val="22"/>
        </w:rPr>
      </w:pPr>
      <w:r>
        <w:rPr>
          <w:color w:val="000000"/>
          <w:sz w:val="22"/>
          <w:szCs w:val="22"/>
        </w:rPr>
        <w:t xml:space="preserve">                                                                 </w:t>
      </w:r>
      <w:r>
        <w:rPr>
          <w:b/>
          <w:color w:val="000000"/>
          <w:sz w:val="22"/>
          <w:szCs w:val="22"/>
        </w:rPr>
        <w:t>MEDIA DISTRIBUTION AGREEMENT</w:t>
      </w:r>
    </w:p>
    <w:p w14:paraId="45C6A0EC" w14:textId="77777777" w:rsidR="00FE4AAD" w:rsidRDefault="00FE4AAD">
      <w:pPr>
        <w:pBdr>
          <w:top w:val="nil"/>
          <w:left w:val="nil"/>
          <w:bottom w:val="nil"/>
          <w:right w:val="nil"/>
          <w:between w:val="nil"/>
        </w:pBdr>
        <w:spacing w:after="0" w:line="240" w:lineRule="auto"/>
        <w:ind w:left="0"/>
        <w:rPr>
          <w:color w:val="000000"/>
          <w:sz w:val="20"/>
          <w:szCs w:val="20"/>
        </w:rPr>
      </w:pPr>
    </w:p>
    <w:p w14:paraId="70184896"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This agreement</w:t>
      </w:r>
      <w:r>
        <w:rPr>
          <w:b/>
          <w:color w:val="000000"/>
          <w:sz w:val="22"/>
          <w:szCs w:val="22"/>
        </w:rPr>
        <w:t xml:space="preserve"> </w:t>
      </w:r>
      <w:r>
        <w:rPr>
          <w:color w:val="000000"/>
          <w:sz w:val="22"/>
          <w:szCs w:val="22"/>
        </w:rPr>
        <w:t xml:space="preserve">is made this…………..day of………….20………… BETWEEN </w:t>
      </w:r>
      <w:r>
        <w:rPr>
          <w:b/>
          <w:color w:val="000000"/>
          <w:sz w:val="22"/>
          <w:szCs w:val="22"/>
        </w:rPr>
        <w:t>PEPESHA TALENT LTD</w:t>
      </w:r>
      <w:r>
        <w:rPr>
          <w:color w:val="000000"/>
          <w:sz w:val="22"/>
          <w:szCs w:val="22"/>
        </w:rPr>
        <w:t xml:space="preserve">  a private liability company incorporated in the Republic of Kenya and of post Office Box Number 61386-00201 Nairobi, [hereinafter referred to as  “the AGENTS “which expression shall where the context so admits includes its Affiliates successors and assigns’]of the one part </w:t>
      </w:r>
    </w:p>
    <w:p w14:paraId="6EA58DF0" w14:textId="77777777" w:rsidR="00FE4AAD" w:rsidRDefault="00000000">
      <w:pPr>
        <w:pBdr>
          <w:top w:val="nil"/>
          <w:left w:val="nil"/>
          <w:bottom w:val="nil"/>
          <w:right w:val="nil"/>
          <w:between w:val="nil"/>
        </w:pBdr>
        <w:ind w:left="1080"/>
        <w:rPr>
          <w:color w:val="000000"/>
        </w:rPr>
      </w:pPr>
      <w:r>
        <w:rPr>
          <w:color w:val="000000"/>
        </w:rPr>
        <w:t xml:space="preserve">                                                                            AND</w:t>
      </w:r>
    </w:p>
    <w:p w14:paraId="60431C4F"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…………………………………………….……………………………………………………of POST Office Box Number……………………………location…………………………………………. In the said Republic. [hereinafter referred to the COMPANY] organization which expression shall where the context so admits includes permitted assigns and his/her personal representatives or in the case of a corporate entity, its successors] of the other part.   </w:t>
      </w:r>
    </w:p>
    <w:p w14:paraId="09A1E0BD"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WHERASE</w:t>
      </w:r>
    </w:p>
    <w:p w14:paraId="22376491" w14:textId="1CACA139" w:rsidR="00FE4AAD" w:rsidRDefault="00000000">
      <w:pPr>
        <w:pBdr>
          <w:top w:val="nil"/>
          <w:left w:val="nil"/>
          <w:bottom w:val="nil"/>
          <w:right w:val="nil"/>
          <w:between w:val="nil"/>
        </w:pBdr>
        <w:spacing w:after="0" w:line="240" w:lineRule="auto"/>
        <w:ind w:left="0"/>
        <w:rPr>
          <w:color w:val="000000"/>
          <w:sz w:val="22"/>
          <w:szCs w:val="22"/>
        </w:rPr>
      </w:pPr>
      <w:r>
        <w:rPr>
          <w:b/>
          <w:color w:val="000000"/>
          <w:sz w:val="22"/>
          <w:szCs w:val="22"/>
        </w:rPr>
        <w:t>PEPESHA TALENT</w:t>
      </w:r>
      <w:r>
        <w:rPr>
          <w:color w:val="000000"/>
          <w:sz w:val="22"/>
          <w:szCs w:val="22"/>
        </w:rPr>
        <w:t xml:space="preserve"> carries out the business of </w:t>
      </w:r>
      <w:r>
        <w:rPr>
          <w:b/>
          <w:color w:val="000000"/>
          <w:sz w:val="22"/>
          <w:szCs w:val="22"/>
        </w:rPr>
        <w:t>inter alia</w:t>
      </w:r>
      <w:r>
        <w:rPr>
          <w:color w:val="000000"/>
          <w:sz w:val="22"/>
          <w:szCs w:val="22"/>
        </w:rPr>
        <w:t xml:space="preserve"> providing a number of internetbased services and products.</w:t>
      </w:r>
    </w:p>
    <w:p w14:paraId="4219C11A" w14:textId="77777777" w:rsidR="00FE4AAD" w:rsidRDefault="00000000">
      <w:pPr>
        <w:pBdr>
          <w:top w:val="nil"/>
          <w:left w:val="nil"/>
          <w:bottom w:val="nil"/>
          <w:right w:val="nil"/>
          <w:between w:val="nil"/>
        </w:pBdr>
        <w:spacing w:after="0" w:line="240" w:lineRule="auto"/>
        <w:ind w:left="0"/>
        <w:rPr>
          <w:color w:val="000000"/>
          <w:sz w:val="22"/>
          <w:szCs w:val="22"/>
        </w:rPr>
      </w:pPr>
      <w:r>
        <w:rPr>
          <w:b/>
          <w:color w:val="000000"/>
          <w:sz w:val="22"/>
          <w:szCs w:val="22"/>
        </w:rPr>
        <w:t>PEPESHA TALENT</w:t>
      </w:r>
      <w:r>
        <w:rPr>
          <w:color w:val="000000"/>
          <w:sz w:val="22"/>
          <w:szCs w:val="22"/>
        </w:rPr>
        <w:t xml:space="preserve"> as a distributor of Digital Media [as hereinafter defined], for use on </w:t>
      </w:r>
      <w:r>
        <w:rPr>
          <w:b/>
          <w:color w:val="000000"/>
          <w:sz w:val="22"/>
          <w:szCs w:val="22"/>
        </w:rPr>
        <w:t>PEPESHA TALENT</w:t>
      </w:r>
      <w:r>
        <w:rPr>
          <w:color w:val="000000"/>
          <w:sz w:val="22"/>
          <w:szCs w:val="22"/>
        </w:rPr>
        <w:t xml:space="preserve"> devices is desirous of selling the rights to the use of the compositions in the Territory through its existing technology infrastructure rights subject to the terms set out in the Agreement.</w:t>
      </w:r>
    </w:p>
    <w:p w14:paraId="7111E5A6" w14:textId="77777777" w:rsidR="00FE4AAD" w:rsidRDefault="00000000">
      <w:pPr>
        <w:pBdr>
          <w:top w:val="nil"/>
          <w:left w:val="nil"/>
          <w:bottom w:val="nil"/>
          <w:right w:val="nil"/>
          <w:between w:val="nil"/>
        </w:pBdr>
        <w:spacing w:after="0" w:line="240" w:lineRule="auto"/>
        <w:ind w:left="0"/>
        <w:rPr>
          <w:color w:val="000000"/>
          <w:sz w:val="22"/>
          <w:szCs w:val="22"/>
        </w:rPr>
      </w:pPr>
      <w:r>
        <w:rPr>
          <w:b/>
          <w:color w:val="000000"/>
          <w:sz w:val="22"/>
          <w:szCs w:val="22"/>
        </w:rPr>
        <w:t>PEPESHA TALENT</w:t>
      </w:r>
      <w:r>
        <w:rPr>
          <w:color w:val="000000"/>
          <w:sz w:val="22"/>
          <w:szCs w:val="22"/>
        </w:rPr>
        <w:t xml:space="preserve"> wishes to act as agent for the Licensor, Company or Organization in the sale of the products in the territory at a commission fee set out here under of……………………..percent of the market price.</w:t>
      </w:r>
    </w:p>
    <w:p w14:paraId="56A3FE06"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NOW IT IS HEREBY AGREED AND DECLARED as follows.</w:t>
      </w:r>
    </w:p>
    <w:p w14:paraId="6C551B98" w14:textId="77777777" w:rsidR="00FE4AAD" w:rsidRDefault="00FE4AAD">
      <w:pPr>
        <w:ind w:firstLine="360"/>
      </w:pPr>
    </w:p>
    <w:p w14:paraId="18109A3F"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INTERPRETATIONS,</w:t>
      </w:r>
    </w:p>
    <w:p w14:paraId="4FFA1876" w14:textId="77777777" w:rsidR="00FE4AAD" w:rsidRDefault="00FE4AAD">
      <w:pPr>
        <w:ind w:firstLine="360"/>
        <w:rPr>
          <w:b/>
        </w:rPr>
      </w:pPr>
    </w:p>
    <w:p w14:paraId="48893BD6" w14:textId="6721F479"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For the purpose of this Agreement, the following terms shall have the following;</w:t>
      </w:r>
    </w:p>
    <w:p w14:paraId="53C959D5" w14:textId="2FC57BF8"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 Commencement date’’ means the day the agreement is signed/</w:t>
      </w:r>
      <w:r w:rsidR="00A00BAE">
        <w:rPr>
          <w:color w:val="000000"/>
          <w:sz w:val="22"/>
          <w:szCs w:val="22"/>
        </w:rPr>
        <w:t xml:space="preserve"> </w:t>
      </w:r>
      <w:r>
        <w:rPr>
          <w:color w:val="000000"/>
          <w:sz w:val="22"/>
          <w:szCs w:val="22"/>
        </w:rPr>
        <w:t>come into effect.</w:t>
      </w:r>
    </w:p>
    <w:p w14:paraId="6E881917" w14:textId="25B1C453"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Expiry date’’ means the day this agreement is terminated/</w:t>
      </w:r>
      <w:r w:rsidR="00A00BAE">
        <w:rPr>
          <w:color w:val="000000"/>
          <w:sz w:val="22"/>
          <w:szCs w:val="22"/>
        </w:rPr>
        <w:t xml:space="preserve"> </w:t>
      </w:r>
      <w:r>
        <w:rPr>
          <w:color w:val="000000"/>
          <w:sz w:val="22"/>
          <w:szCs w:val="22"/>
        </w:rPr>
        <w:t>lapses.</w:t>
      </w:r>
    </w:p>
    <w:p w14:paraId="763789F4" w14:textId="1CA88802"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’’Digital Media’ ’Means the software, applications, products, features, functionality</w:t>
      </w:r>
      <w:r w:rsidR="00A00BAE">
        <w:rPr>
          <w:color w:val="000000"/>
          <w:sz w:val="22"/>
          <w:szCs w:val="22"/>
        </w:rPr>
        <w:t>,</w:t>
      </w:r>
      <w:r w:rsidR="009B13F2">
        <w:rPr>
          <w:color w:val="000000"/>
          <w:sz w:val="22"/>
          <w:szCs w:val="22"/>
        </w:rPr>
        <w:t xml:space="preserve"> </w:t>
      </w:r>
      <w:r>
        <w:rPr>
          <w:color w:val="000000"/>
          <w:sz w:val="22"/>
          <w:szCs w:val="22"/>
        </w:rPr>
        <w:t>data, videos   graphics, sounds, text and other information, material or other content in electronic form utilizing any wireless platforms for transmission to Pepesha Talent customers.</w:t>
      </w:r>
    </w:p>
    <w:p w14:paraId="4BB4468F"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lastRenderedPageBreak/>
        <w:t>’’ Customers’’ means any user in the Territory who through the technology provided by Pepesha Talent purchase the rights to use the Compositions or any portion thereof.</w:t>
      </w:r>
    </w:p>
    <w:p w14:paraId="5E03AB99" w14:textId="581E4F49"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’’confidential information ‘shall means a business plan any facts, opinion conclusions, projections data</w:t>
      </w:r>
      <w:r w:rsidR="00A00BAE">
        <w:rPr>
          <w:color w:val="000000"/>
          <w:sz w:val="22"/>
          <w:szCs w:val="22"/>
        </w:rPr>
        <w:t xml:space="preserve">, </w:t>
      </w:r>
      <w:r>
        <w:rPr>
          <w:color w:val="000000"/>
          <w:sz w:val="22"/>
          <w:szCs w:val="22"/>
        </w:rPr>
        <w:t>information, future developments</w:t>
      </w:r>
      <w:r w:rsidR="00A00BAE">
        <w:rPr>
          <w:color w:val="000000"/>
          <w:sz w:val="22"/>
          <w:szCs w:val="22"/>
        </w:rPr>
        <w:t>,</w:t>
      </w:r>
      <w:r>
        <w:rPr>
          <w:color w:val="000000"/>
          <w:sz w:val="22"/>
          <w:szCs w:val="22"/>
        </w:rPr>
        <w:t xml:space="preserve"> engineering manufacturing, marketing,</w:t>
      </w:r>
      <w:r w:rsidR="00A00BAE">
        <w:rPr>
          <w:color w:val="000000"/>
          <w:sz w:val="22"/>
          <w:szCs w:val="22"/>
        </w:rPr>
        <w:t xml:space="preserve"> </w:t>
      </w:r>
      <w:r>
        <w:rPr>
          <w:color w:val="000000"/>
          <w:sz w:val="22"/>
          <w:szCs w:val="22"/>
        </w:rPr>
        <w:t xml:space="preserve">financial or personal matter relating to the company. Its present or future products, </w:t>
      </w:r>
      <w:r w:rsidR="00A00BAE">
        <w:rPr>
          <w:color w:val="000000"/>
          <w:sz w:val="22"/>
          <w:szCs w:val="22"/>
        </w:rPr>
        <w:t>technology,</w:t>
      </w:r>
      <w:r>
        <w:rPr>
          <w:color w:val="000000"/>
          <w:sz w:val="22"/>
          <w:szCs w:val="22"/>
        </w:rPr>
        <w:t xml:space="preserve"> sales customers</w:t>
      </w:r>
      <w:r w:rsidR="00A00BAE">
        <w:rPr>
          <w:color w:val="000000"/>
          <w:sz w:val="22"/>
          <w:szCs w:val="22"/>
        </w:rPr>
        <w:t>,</w:t>
      </w:r>
      <w:r>
        <w:rPr>
          <w:color w:val="000000"/>
          <w:sz w:val="22"/>
          <w:szCs w:val="22"/>
        </w:rPr>
        <w:t xml:space="preserve"> employees, investors, prospects, markets or business whether communicated orally or in writing by one Party to the other under this Agreement;</w:t>
      </w:r>
    </w:p>
    <w:p w14:paraId="4DDAE9A4"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’’Conditions’’ means the provision contained under</w:t>
      </w:r>
    </w:p>
    <w:p w14:paraId="62422958"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’’Intellectual property’’ means patents, trademarks, designs, trade name, copyright, and know-how, whether duly registered or not;</w:t>
      </w:r>
    </w:p>
    <w:p w14:paraId="1F38FCF9" w14:textId="30ED125D"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’’Notice’’ means notice in writing complying with terms of this agreement</w:t>
      </w:r>
    </w:p>
    <w:p w14:paraId="684D946D"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’’Payments’’ means the amount specified in the provisions.</w:t>
      </w:r>
    </w:p>
    <w:p w14:paraId="03440DBE"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’’Territory’’ means worldwide;</w:t>
      </w:r>
    </w:p>
    <w:p w14:paraId="64CFD3F7"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 xml:space="preserve"> ’’Authorized service ‘the titles may only be exploited on the following electronic services [collectively ‘’licensed service’’pepeshatalent.com and other distributor branded services.</w:t>
      </w:r>
    </w:p>
    <w:p w14:paraId="14038F70"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’’Authorized Technologies’’ internet or wireless.</w:t>
      </w:r>
    </w:p>
    <w:p w14:paraId="67A28AF6" w14:textId="5B1788EF"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’’Authorized Languages’’</w:t>
      </w:r>
      <w:r w:rsidR="00A00BAE">
        <w:rPr>
          <w:color w:val="000000"/>
          <w:sz w:val="22"/>
          <w:szCs w:val="22"/>
        </w:rPr>
        <w:t xml:space="preserve"> </w:t>
      </w:r>
      <w:r>
        <w:rPr>
          <w:color w:val="000000"/>
          <w:sz w:val="22"/>
          <w:szCs w:val="22"/>
        </w:rPr>
        <w:t>all as delivered by the licensor.</w:t>
      </w:r>
    </w:p>
    <w:p w14:paraId="61B9DFF3" w14:textId="77777777" w:rsidR="00FE4AAD"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’’Terms’’ means from the commencement day to the expiry date or such other time as provided.</w:t>
      </w:r>
    </w:p>
    <w:p w14:paraId="32D14C4A"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’’Distribution fee; distributor will receive an agreed percentage of the gross Receipts</w:t>
      </w:r>
    </w:p>
    <w:p w14:paraId="226872A6" w14:textId="7C38C3DE"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“Affiliate promoter commission” when applicable, Distributer will pay a commission to an affiliate promoter which shall be a set agreed upon with the affiliate promoter {not to exceed…</w:t>
      </w:r>
      <w:r w:rsidR="009B13F2">
        <w:rPr>
          <w:color w:val="000000"/>
          <w:sz w:val="22"/>
          <w:szCs w:val="22"/>
        </w:rPr>
        <w:t>…</w:t>
      </w:r>
      <w:r>
        <w:rPr>
          <w:color w:val="000000"/>
          <w:sz w:val="22"/>
          <w:szCs w:val="22"/>
        </w:rPr>
        <w:t>%of the net receipt</w:t>
      </w:r>
      <w:r w:rsidR="00A00BAE">
        <w:rPr>
          <w:color w:val="000000"/>
          <w:sz w:val="22"/>
          <w:szCs w:val="22"/>
        </w:rPr>
        <w:t xml:space="preserve"> </w:t>
      </w:r>
      <w:r>
        <w:rPr>
          <w:color w:val="000000"/>
          <w:sz w:val="22"/>
          <w:szCs w:val="22"/>
        </w:rPr>
        <w:t>[whereas the next receipt shall be the gross receipts earned in association with the promotional services provided by an affiliate promoter less distributions fee.</w:t>
      </w:r>
    </w:p>
    <w:p w14:paraId="1C0313E3" w14:textId="77777777" w:rsidR="00FE4AAD" w:rsidRDefault="00FE4AAD">
      <w:pPr>
        <w:pBdr>
          <w:top w:val="nil"/>
          <w:left w:val="nil"/>
          <w:bottom w:val="nil"/>
          <w:right w:val="nil"/>
          <w:between w:val="nil"/>
        </w:pBdr>
        <w:ind w:left="1080"/>
        <w:rPr>
          <w:color w:val="000000"/>
        </w:rPr>
      </w:pPr>
    </w:p>
    <w:p w14:paraId="3D1EAD2D"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DISBURSEMENT OF RECEIPT.</w:t>
      </w:r>
    </w:p>
    <w:p w14:paraId="5CE67CA6"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Gross receipt shall be applied in the following order;</w:t>
      </w:r>
    </w:p>
    <w:p w14:paraId="1148DC53" w14:textId="77777777" w:rsidR="00FE4AAD" w:rsidRDefault="00000000">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a] Distributor’s distribution fee</w:t>
      </w:r>
    </w:p>
    <w:p w14:paraId="333924D5" w14:textId="77777777" w:rsidR="00FE4AAD" w:rsidRDefault="00000000">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b] Affiliate promoter commission when applicable</w:t>
      </w:r>
    </w:p>
    <w:p w14:paraId="3246E090" w14:textId="77777777" w:rsidR="00FE4AAD" w:rsidRDefault="00000000">
      <w:pPr>
        <w:numPr>
          <w:ilvl w:val="0"/>
          <w:numId w:val="1"/>
        </w:numPr>
        <w:pBdr>
          <w:top w:val="nil"/>
          <w:left w:val="nil"/>
          <w:bottom w:val="nil"/>
          <w:right w:val="nil"/>
          <w:between w:val="nil"/>
        </w:pBdr>
        <w:spacing w:after="0" w:line="240" w:lineRule="auto"/>
        <w:rPr>
          <w:color w:val="000000"/>
          <w:sz w:val="22"/>
          <w:szCs w:val="22"/>
        </w:rPr>
      </w:pPr>
      <w:r>
        <w:rPr>
          <w:color w:val="000000"/>
          <w:sz w:val="22"/>
          <w:szCs w:val="22"/>
        </w:rPr>
        <w:t>c] Remainder to licensor.</w:t>
      </w:r>
    </w:p>
    <w:p w14:paraId="6421BE57" w14:textId="77777777" w:rsidR="00FE4AAD" w:rsidRDefault="00FE4AAD">
      <w:pPr>
        <w:ind w:firstLine="360"/>
      </w:pPr>
    </w:p>
    <w:p w14:paraId="7D8FFB20" w14:textId="77777777" w:rsidR="00FE4AAD" w:rsidRDefault="00000000">
      <w:pPr>
        <w:pBdr>
          <w:top w:val="nil"/>
          <w:left w:val="nil"/>
          <w:bottom w:val="nil"/>
          <w:right w:val="nil"/>
          <w:between w:val="nil"/>
        </w:pBdr>
        <w:spacing w:after="0" w:line="240" w:lineRule="auto"/>
        <w:ind w:left="0"/>
        <w:rPr>
          <w:b/>
          <w:color w:val="000000"/>
          <w:sz w:val="22"/>
          <w:szCs w:val="22"/>
        </w:rPr>
      </w:pPr>
      <w:r>
        <w:rPr>
          <w:b/>
          <w:color w:val="000000"/>
          <w:sz w:val="22"/>
          <w:szCs w:val="22"/>
        </w:rPr>
        <w:t>RIGHT TO SELL</w:t>
      </w:r>
    </w:p>
    <w:p w14:paraId="17A1ED91" w14:textId="77777777" w:rsidR="00FE4AAD" w:rsidRDefault="00000000">
      <w:pPr>
        <w:pBdr>
          <w:top w:val="nil"/>
          <w:left w:val="nil"/>
          <w:bottom w:val="nil"/>
          <w:right w:val="nil"/>
          <w:between w:val="nil"/>
        </w:pBdr>
        <w:spacing w:after="0" w:line="240" w:lineRule="auto"/>
        <w:ind w:left="0"/>
        <w:rPr>
          <w:color w:val="000000"/>
          <w:sz w:val="22"/>
          <w:szCs w:val="22"/>
        </w:rPr>
      </w:pPr>
      <w:r>
        <w:rPr>
          <w:b/>
          <w:color w:val="000000"/>
          <w:sz w:val="22"/>
          <w:szCs w:val="22"/>
        </w:rPr>
        <w:t>LICENSOR</w:t>
      </w:r>
      <w:r>
        <w:rPr>
          <w:color w:val="000000"/>
          <w:sz w:val="22"/>
          <w:szCs w:val="22"/>
        </w:rPr>
        <w:t xml:space="preserve"> owns digital product in accordance with this agreement, licensor grants </w:t>
      </w:r>
      <w:r>
        <w:rPr>
          <w:b/>
          <w:color w:val="000000"/>
          <w:sz w:val="22"/>
          <w:szCs w:val="22"/>
        </w:rPr>
        <w:t>PEPESHA TALENTS</w:t>
      </w:r>
      <w:r>
        <w:rPr>
          <w:color w:val="000000"/>
          <w:sz w:val="22"/>
          <w:szCs w:val="22"/>
        </w:rPr>
        <w:t xml:space="preserve"> an exclusive right to sell their product (media) under the terms of this agreement. This exclusive right to sell only applies in the prescribed territory.</w:t>
      </w:r>
    </w:p>
    <w:p w14:paraId="3A239FBB" w14:textId="65728CD0"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The licensor agrees to deliver to </w:t>
      </w:r>
      <w:r>
        <w:rPr>
          <w:b/>
          <w:color w:val="000000"/>
          <w:sz w:val="22"/>
          <w:szCs w:val="22"/>
        </w:rPr>
        <w:t>PEPESHA TALENT</w:t>
      </w:r>
      <w:r>
        <w:rPr>
          <w:color w:val="000000"/>
          <w:sz w:val="22"/>
          <w:szCs w:val="22"/>
        </w:rPr>
        <w:t>, on consignment the product [media]</w:t>
      </w:r>
      <w:r w:rsidR="00A00BAE">
        <w:rPr>
          <w:color w:val="000000"/>
          <w:sz w:val="22"/>
          <w:szCs w:val="22"/>
        </w:rPr>
        <w:t xml:space="preserve"> </w:t>
      </w:r>
      <w:r>
        <w:rPr>
          <w:b/>
          <w:color w:val="000000"/>
          <w:sz w:val="22"/>
          <w:szCs w:val="22"/>
        </w:rPr>
        <w:t>PEPESHA TALENT</w:t>
      </w:r>
      <w:r>
        <w:rPr>
          <w:color w:val="000000"/>
          <w:sz w:val="22"/>
          <w:szCs w:val="22"/>
        </w:rPr>
        <w:t xml:space="preserve"> agrees to devote its best effort to the sale of the product [media]. All sales prices and terms of shall be determinate by mutual consent of the parties.</w:t>
      </w:r>
    </w:p>
    <w:p w14:paraId="03B38A6D" w14:textId="77777777" w:rsidR="00FE4AAD" w:rsidRDefault="00FE4AAD">
      <w:pPr>
        <w:tabs>
          <w:tab w:val="left" w:pos="3144"/>
        </w:tabs>
        <w:ind w:firstLine="360"/>
        <w:rPr>
          <w:b/>
          <w:u w:val="single"/>
        </w:rPr>
      </w:pPr>
    </w:p>
    <w:p w14:paraId="19D221A3"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PROCEEDS OF SALES.</w:t>
      </w:r>
    </w:p>
    <w:p w14:paraId="2D6119DF" w14:textId="1E4EAC9D"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PEPESHA TALENT will pay to licensor a portion of the sales proceeds which shall be calculated as follows </w:t>
      </w:r>
      <w:r>
        <w:rPr>
          <w:sz w:val="22"/>
          <w:szCs w:val="22"/>
        </w:rPr>
        <w:t>…</w:t>
      </w:r>
      <w:r w:rsidR="0025222A">
        <w:rPr>
          <w:sz w:val="22"/>
          <w:szCs w:val="22"/>
        </w:rPr>
        <w:t>….</w:t>
      </w:r>
      <w:r>
        <w:rPr>
          <w:sz w:val="22"/>
          <w:szCs w:val="22"/>
        </w:rPr>
        <w:t>.</w:t>
      </w:r>
      <w:r>
        <w:rPr>
          <w:color w:val="000000"/>
          <w:sz w:val="22"/>
          <w:szCs w:val="22"/>
        </w:rPr>
        <w:t xml:space="preserve">% percent as the proceeds from the sales of the product [media], The amount determined in the previous sentences shall be paid to licensor. With each net proceeds payment, </w:t>
      </w:r>
      <w:r>
        <w:rPr>
          <w:b/>
          <w:color w:val="000000"/>
          <w:sz w:val="22"/>
          <w:szCs w:val="22"/>
        </w:rPr>
        <w:t>PEPESHA TALENT</w:t>
      </w:r>
      <w:r>
        <w:rPr>
          <w:color w:val="000000"/>
          <w:sz w:val="22"/>
          <w:szCs w:val="22"/>
        </w:rPr>
        <w:t xml:space="preserve"> will submit its current inventory to the licensor.</w:t>
      </w:r>
    </w:p>
    <w:p w14:paraId="012A4793" w14:textId="77777777" w:rsidR="00FE4AAD" w:rsidRDefault="00FE4AAD">
      <w:pPr>
        <w:tabs>
          <w:tab w:val="left" w:pos="3144"/>
        </w:tabs>
        <w:ind w:firstLine="360"/>
        <w:rPr>
          <w:b/>
          <w:u w:val="single"/>
        </w:rPr>
      </w:pPr>
    </w:p>
    <w:p w14:paraId="4E08716C"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RECORDS:</w:t>
      </w:r>
    </w:p>
    <w:p w14:paraId="34F41DB8" w14:textId="28BF10EA" w:rsidR="00FE4AAD" w:rsidRDefault="00000000">
      <w:pPr>
        <w:pBdr>
          <w:top w:val="nil"/>
          <w:left w:val="nil"/>
          <w:bottom w:val="nil"/>
          <w:right w:val="nil"/>
          <w:between w:val="nil"/>
        </w:pBdr>
        <w:spacing w:after="0" w:line="240" w:lineRule="auto"/>
        <w:ind w:left="0"/>
        <w:rPr>
          <w:b/>
          <w:color w:val="000000"/>
          <w:sz w:val="22"/>
          <w:szCs w:val="22"/>
        </w:rPr>
      </w:pPr>
      <w:r>
        <w:rPr>
          <w:b/>
          <w:color w:val="000000"/>
          <w:sz w:val="22"/>
          <w:szCs w:val="22"/>
        </w:rPr>
        <w:t>PEPESHA TALENT</w:t>
      </w:r>
      <w:r>
        <w:rPr>
          <w:color w:val="000000"/>
          <w:sz w:val="22"/>
          <w:szCs w:val="22"/>
        </w:rPr>
        <w:t xml:space="preserve"> shall keep accurate records regarding the quantities/</w:t>
      </w:r>
      <w:r w:rsidR="009B13F2">
        <w:rPr>
          <w:color w:val="000000"/>
          <w:sz w:val="22"/>
          <w:szCs w:val="22"/>
        </w:rPr>
        <w:t xml:space="preserve"> </w:t>
      </w:r>
      <w:r>
        <w:rPr>
          <w:color w:val="000000"/>
          <w:sz w:val="22"/>
          <w:szCs w:val="22"/>
        </w:rPr>
        <w:t xml:space="preserve">qualities of the product to be sold. Licensor shall have the right to inspect such records from time to time after providing reasonable notice in writing of such intent to </w:t>
      </w:r>
      <w:r>
        <w:rPr>
          <w:b/>
          <w:color w:val="000000"/>
          <w:sz w:val="22"/>
          <w:szCs w:val="22"/>
        </w:rPr>
        <w:t>PEPESHA TALENT.</w:t>
      </w:r>
    </w:p>
    <w:p w14:paraId="1424E6DA" w14:textId="77777777" w:rsidR="00FE4AAD" w:rsidRDefault="00FE4AAD">
      <w:pPr>
        <w:tabs>
          <w:tab w:val="left" w:pos="3144"/>
        </w:tabs>
        <w:ind w:firstLine="360"/>
        <w:rPr>
          <w:b/>
          <w:u w:val="single"/>
        </w:rPr>
      </w:pPr>
    </w:p>
    <w:p w14:paraId="66B8E5DA"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TITLE TO MERCHANDISE:</w:t>
      </w:r>
    </w:p>
    <w:p w14:paraId="5E56BFEC"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Consigned merchandise shall remain in the property of licensor until sold. Any question on the merchantability of the product shall also be borne/answerable by the licensor.   </w:t>
      </w:r>
    </w:p>
    <w:p w14:paraId="410DB7DF" w14:textId="77777777" w:rsidR="00FE4AAD" w:rsidRDefault="00FE4AAD">
      <w:pPr>
        <w:tabs>
          <w:tab w:val="left" w:pos="3144"/>
        </w:tabs>
        <w:ind w:firstLine="360"/>
        <w:rPr>
          <w:b/>
          <w:u w:val="single"/>
        </w:rPr>
      </w:pPr>
    </w:p>
    <w:p w14:paraId="4653B882"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CONFIDENCIALITY </w:t>
      </w:r>
    </w:p>
    <w:p w14:paraId="14DA2C8B" w14:textId="6A0C6365"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Each of the parties hereto undertakes to the other to keep confidential all information (written or oral) concerning the business and affairs of the other that it shall have obtained or received as a result of the discussion leading up to or the entering into this agreement save that which is :-</w:t>
      </w:r>
    </w:p>
    <w:p w14:paraId="10EB97C2" w14:textId="77777777" w:rsidR="00FE4AAD" w:rsidRDefault="00000000">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 xml:space="preserve"> Trivial or obvious;</w:t>
      </w:r>
    </w:p>
    <w:p w14:paraId="392996FD" w14:textId="77777777" w:rsidR="00FE4AAD" w:rsidRDefault="00000000">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 xml:space="preserve"> Already in its possession other than as a result of a breach of this clause or;</w:t>
      </w:r>
    </w:p>
    <w:p w14:paraId="0B923384" w14:textId="77777777" w:rsidR="00FE4AAD" w:rsidRDefault="00000000">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3, In the public domain other than as a result of a breach of this clause;</w:t>
      </w:r>
    </w:p>
    <w:p w14:paraId="02CF0CFF"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TERMINATION</w:t>
      </w:r>
    </w:p>
    <w:p w14:paraId="5C325565" w14:textId="5C603E01"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PEPESHA Talent fails to abide by the obligation of this agreement, including the obligation to remit the consignment payment to licensor when due, commits any breach of any of the provision of this agreement and, in the case of a breach capable of remedy, fails to remedy the same within 45 days after receipt of a written notice giving full particulars of the breach and requiring it to be remedied the licensor shall have the option to cancel this agreement.  Pepesha Talent shall have the option of preventing the termination of this agreement by taking corrective action that cures the defaults if such corrective action is taken prior to the end of the stated in the previous sentences and if there are no other default during such times period.</w:t>
      </w:r>
    </w:p>
    <w:p w14:paraId="1202FDD4"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CONSEQUENSES OF TERMANATION</w:t>
      </w:r>
    </w:p>
    <w:p w14:paraId="17D07B58" w14:textId="4899D6F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Any termination of this agreement for any reason shall be without prejudice to any other rights or remedies a party may be entitled to at law or under this agreement and shall not affect any accrued right or liabilities of either party nor the coming into force or the continuance in force of any provision of this agreement which is expressly or by implication intended to come into or continue in force on or after such termination. Upon termination of this agreement for any reasons:</w:t>
      </w:r>
    </w:p>
    <w:p w14:paraId="3418A3D4"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Any outstanding payment shall remain due and payable by </w:t>
      </w:r>
      <w:r>
        <w:rPr>
          <w:b/>
          <w:color w:val="000000"/>
          <w:sz w:val="22"/>
          <w:szCs w:val="22"/>
        </w:rPr>
        <w:t>PEPESHA TALENTS</w:t>
      </w:r>
      <w:r>
        <w:rPr>
          <w:color w:val="000000"/>
          <w:sz w:val="22"/>
          <w:szCs w:val="22"/>
        </w:rPr>
        <w:t xml:space="preserve"> to </w:t>
      </w:r>
      <w:r>
        <w:rPr>
          <w:b/>
          <w:color w:val="000000"/>
          <w:sz w:val="22"/>
          <w:szCs w:val="22"/>
        </w:rPr>
        <w:t>LICENSOR</w:t>
      </w:r>
      <w:r>
        <w:rPr>
          <w:color w:val="000000"/>
          <w:sz w:val="22"/>
          <w:szCs w:val="22"/>
        </w:rPr>
        <w:t xml:space="preserve"> in accordance with the term of this       agreement or if </w:t>
      </w:r>
      <w:r>
        <w:rPr>
          <w:b/>
          <w:color w:val="000000"/>
          <w:sz w:val="22"/>
          <w:szCs w:val="22"/>
        </w:rPr>
        <w:t>PEPESHA TALENTS</w:t>
      </w:r>
      <w:r>
        <w:rPr>
          <w:color w:val="000000"/>
          <w:sz w:val="22"/>
          <w:szCs w:val="22"/>
        </w:rPr>
        <w:t xml:space="preserve"> has paid any charges in advance, LICENSOR shall repay all such charges other than money, in respect of any services or part thereof properly performed in accordance with this agreement. Return to the </w:t>
      </w:r>
      <w:r>
        <w:rPr>
          <w:b/>
          <w:color w:val="000000"/>
          <w:sz w:val="22"/>
          <w:szCs w:val="22"/>
        </w:rPr>
        <w:t xml:space="preserve">LICENSOR </w:t>
      </w:r>
      <w:r>
        <w:rPr>
          <w:color w:val="000000"/>
          <w:sz w:val="22"/>
          <w:szCs w:val="22"/>
        </w:rPr>
        <w:t xml:space="preserve">all confidential information and other data belonging to the </w:t>
      </w:r>
      <w:r>
        <w:rPr>
          <w:b/>
          <w:color w:val="000000"/>
          <w:sz w:val="22"/>
          <w:szCs w:val="22"/>
        </w:rPr>
        <w:t>LICENSOR</w:t>
      </w:r>
      <w:r>
        <w:rPr>
          <w:color w:val="000000"/>
          <w:sz w:val="22"/>
          <w:szCs w:val="22"/>
        </w:rPr>
        <w:t xml:space="preserve"> and warrant in writing that no copies of any such confidential information or data have been retained. Immediately upon termination of this agreement for any reason whatsoever, </w:t>
      </w:r>
      <w:r>
        <w:rPr>
          <w:b/>
          <w:color w:val="000000"/>
          <w:sz w:val="22"/>
          <w:szCs w:val="22"/>
        </w:rPr>
        <w:t>PEPESHA TALENTS</w:t>
      </w:r>
      <w:r>
        <w:rPr>
          <w:color w:val="000000"/>
          <w:sz w:val="22"/>
          <w:szCs w:val="22"/>
        </w:rPr>
        <w:t xml:space="preserve"> shall, at the sole option of the </w:t>
      </w:r>
      <w:r>
        <w:rPr>
          <w:b/>
          <w:color w:val="000000"/>
          <w:sz w:val="22"/>
          <w:szCs w:val="22"/>
        </w:rPr>
        <w:t>LICENSOR,</w:t>
      </w:r>
      <w:r>
        <w:rPr>
          <w:color w:val="000000"/>
          <w:sz w:val="22"/>
          <w:szCs w:val="22"/>
        </w:rPr>
        <w:t xml:space="preserve"> either return to </w:t>
      </w:r>
      <w:r>
        <w:rPr>
          <w:b/>
          <w:color w:val="000000"/>
          <w:sz w:val="22"/>
          <w:szCs w:val="22"/>
        </w:rPr>
        <w:t>LICENSOR</w:t>
      </w:r>
      <w:r>
        <w:rPr>
          <w:color w:val="000000"/>
          <w:sz w:val="22"/>
          <w:szCs w:val="22"/>
        </w:rPr>
        <w:t xml:space="preserve"> or destroy all records, documentation and any other information and all copies thereof which are owned by </w:t>
      </w:r>
      <w:r>
        <w:rPr>
          <w:b/>
          <w:color w:val="000000"/>
          <w:sz w:val="22"/>
          <w:szCs w:val="22"/>
        </w:rPr>
        <w:t>PEPESHA</w:t>
      </w:r>
      <w:r>
        <w:rPr>
          <w:color w:val="000000"/>
          <w:sz w:val="22"/>
          <w:szCs w:val="22"/>
        </w:rPr>
        <w:t xml:space="preserve"> </w:t>
      </w:r>
      <w:r>
        <w:rPr>
          <w:b/>
          <w:color w:val="000000"/>
          <w:sz w:val="22"/>
          <w:szCs w:val="22"/>
        </w:rPr>
        <w:t>TALENTS</w:t>
      </w:r>
      <w:r>
        <w:rPr>
          <w:color w:val="000000"/>
          <w:sz w:val="22"/>
          <w:szCs w:val="22"/>
        </w:rPr>
        <w:t>.</w:t>
      </w:r>
    </w:p>
    <w:p w14:paraId="3051D315" w14:textId="77777777" w:rsidR="00FE4AAD" w:rsidRDefault="00FE4AAD">
      <w:pPr>
        <w:tabs>
          <w:tab w:val="left" w:pos="3144"/>
        </w:tabs>
        <w:ind w:firstLine="360"/>
        <w:jc w:val="center"/>
        <w:rPr>
          <w:b/>
        </w:rPr>
      </w:pPr>
    </w:p>
    <w:p w14:paraId="4E1BA904"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DISPUTE RESOLUTION.</w:t>
      </w:r>
    </w:p>
    <w:p w14:paraId="162FD6DF" w14:textId="40437535"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lastRenderedPageBreak/>
        <w:t>The parties will attempt to resolve any dispute arising out of or relating to this Agreement through friendly negotiations amongst the parties</w:t>
      </w:r>
      <w:r w:rsidR="00A00BAE">
        <w:rPr>
          <w:color w:val="000000"/>
          <w:sz w:val="22"/>
          <w:szCs w:val="22"/>
        </w:rPr>
        <w:t>.</w:t>
      </w:r>
      <w:r>
        <w:rPr>
          <w:color w:val="000000"/>
          <w:sz w:val="22"/>
          <w:szCs w:val="22"/>
        </w:rPr>
        <w:t xml:space="preserve"> </w:t>
      </w:r>
      <w:r w:rsidR="00A00BAE">
        <w:rPr>
          <w:color w:val="000000"/>
          <w:sz w:val="22"/>
          <w:szCs w:val="22"/>
        </w:rPr>
        <w:t>I</w:t>
      </w:r>
      <w:r>
        <w:rPr>
          <w:color w:val="000000"/>
          <w:sz w:val="22"/>
          <w:szCs w:val="22"/>
        </w:rPr>
        <w:t>f the matter is not resolved by negotiation, the parties will resolves the dispute using the below Alternative Dispute Resolutio</w:t>
      </w:r>
      <w:r w:rsidR="00A00BAE">
        <w:rPr>
          <w:color w:val="000000"/>
          <w:sz w:val="22"/>
          <w:szCs w:val="22"/>
        </w:rPr>
        <w:t xml:space="preserve">n </w:t>
      </w:r>
      <w:r>
        <w:rPr>
          <w:color w:val="000000"/>
          <w:sz w:val="22"/>
          <w:szCs w:val="22"/>
        </w:rPr>
        <w:t>[ADR]procedure.</w:t>
      </w:r>
    </w:p>
    <w:p w14:paraId="4452E960" w14:textId="22E00C92"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Any controversies or dispute arising out of or relating to this agreement will be submitted to mediation in accordance with any statutory rules of mediation.</w:t>
      </w:r>
      <w:r w:rsidR="00A00BAE">
        <w:rPr>
          <w:color w:val="000000"/>
          <w:sz w:val="22"/>
          <w:szCs w:val="22"/>
        </w:rPr>
        <w:t xml:space="preserve"> </w:t>
      </w:r>
      <w:r>
        <w:rPr>
          <w:color w:val="000000"/>
          <w:sz w:val="22"/>
          <w:szCs w:val="22"/>
        </w:rPr>
        <w:t>If mediation does not successfully resolve the dispute the parties may proceed to seek an alternative form of resolution in accordance with any other rights and remedies afforded to them by law.</w:t>
      </w:r>
    </w:p>
    <w:p w14:paraId="3BCFE2D7"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WARRANTIES.</w:t>
      </w:r>
    </w:p>
    <w:p w14:paraId="313E1937"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Neither party makes any warranties with respect to the use, Sale or other transfer of the media by the other party or by any third party. In the event of such an act the licensor shall be liable for direct, indirect, special, incidental, or consequential damages, that are in any related to the product [media].</w:t>
      </w:r>
    </w:p>
    <w:p w14:paraId="365A14EB"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TRANSFER OF RIGHTS.</w:t>
      </w:r>
    </w:p>
    <w:p w14:paraId="38E14F37" w14:textId="67F7C16D"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This agreement shall be binding to all the parties</w:t>
      </w:r>
      <w:r w:rsidR="00637181">
        <w:rPr>
          <w:color w:val="000000"/>
          <w:sz w:val="22"/>
          <w:szCs w:val="22"/>
        </w:rPr>
        <w:t xml:space="preserve">. </w:t>
      </w:r>
      <w:r>
        <w:rPr>
          <w:color w:val="000000"/>
          <w:sz w:val="22"/>
          <w:szCs w:val="22"/>
        </w:rPr>
        <w:t xml:space="preserve">Neither party shall have the right to assign its interests in this Agreement unless the prior written consent of the party is obtained upon which such consent should not be unreasonable denied. </w:t>
      </w:r>
    </w:p>
    <w:p w14:paraId="36A8D4A3" w14:textId="77777777" w:rsidR="00FE4AAD" w:rsidRDefault="00FE4AAD">
      <w:pPr>
        <w:tabs>
          <w:tab w:val="left" w:pos="3144"/>
        </w:tabs>
        <w:ind w:left="0"/>
      </w:pPr>
    </w:p>
    <w:p w14:paraId="05F23B06"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ENTIRE AGREEMENT.</w:t>
      </w:r>
    </w:p>
    <w:p w14:paraId="38CF056F"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This AGREEMENT contains the entire Agreement of the parties with respect to the subject matter of this Agreement and there is no other promise in any other Agreement, whether oral or written shall be binding to the parties. This Agreement supersedes any prior written or oral Agreement between the parties with respect to the subject of this Agreement.</w:t>
      </w:r>
    </w:p>
    <w:p w14:paraId="79104C43"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AMENDMENT.</w:t>
      </w:r>
    </w:p>
    <w:p w14:paraId="014A977C"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This Agreement may be modified or amended.  If both parties ‘signs’ the content of the amendments.  </w:t>
      </w:r>
    </w:p>
    <w:p w14:paraId="25A22E50"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SEVERANCE</w:t>
      </w:r>
    </w:p>
    <w:p w14:paraId="59D78ABB" w14:textId="5B313FE6"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If any provision of this Agreement shall be held to be invalid or unenforceable for any reason the remaining provision shall continue to be valid and enforced. If a court finds that any provision of this Agreement is invalid or unenforceable but that by limiting such provision it would become valid or enforceable, then such provision shall be deemed to be written consulted and enforced as so limited.</w:t>
      </w:r>
    </w:p>
    <w:p w14:paraId="3CF1FAD8" w14:textId="77777777" w:rsidR="00FE4AAD" w:rsidRDefault="00FE4AAD">
      <w:pPr>
        <w:tabs>
          <w:tab w:val="left" w:pos="3144"/>
        </w:tabs>
        <w:ind w:left="0"/>
        <w:rPr>
          <w:b/>
          <w:u w:val="single"/>
        </w:rPr>
      </w:pPr>
    </w:p>
    <w:p w14:paraId="2A30F69A" w14:textId="77777777" w:rsidR="00FE4AAD" w:rsidRDefault="00FE4AAD">
      <w:pPr>
        <w:tabs>
          <w:tab w:val="left" w:pos="3144"/>
        </w:tabs>
        <w:ind w:left="0"/>
        <w:rPr>
          <w:b/>
          <w:u w:val="single"/>
        </w:rPr>
      </w:pPr>
    </w:p>
    <w:p w14:paraId="33714C63" w14:textId="77777777" w:rsidR="00FE4AAD" w:rsidRDefault="00FE4AAD">
      <w:pPr>
        <w:tabs>
          <w:tab w:val="left" w:pos="3144"/>
        </w:tabs>
        <w:ind w:left="0"/>
        <w:rPr>
          <w:b/>
          <w:u w:val="single"/>
        </w:rPr>
      </w:pPr>
    </w:p>
    <w:p w14:paraId="1C8C2EA9"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PERIOD OF THE AGREEMENT</w:t>
      </w:r>
    </w:p>
    <w:p w14:paraId="48E6C1D1"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The period of this agreement shall be ………………………….. (………) years from the commencement date. In consideration to the signing of this agreement the LICENSOR will be required to pay money amounting to …………………………………………….. for this agreement and filling signed hereinafter. The agreement may only be extended or renewed by mutual agreement of the parties in writing and in relation to renewing the same will be treated as signing a new contract with all the particulars, charges therein considered afresh.</w:t>
      </w:r>
    </w:p>
    <w:p w14:paraId="57A64026" w14:textId="77777777" w:rsidR="00FE4AAD" w:rsidRDefault="00FE4AAD">
      <w:pPr>
        <w:tabs>
          <w:tab w:val="left" w:pos="3144"/>
        </w:tabs>
        <w:ind w:left="0"/>
        <w:rPr>
          <w:b/>
          <w:u w:val="single"/>
        </w:rPr>
      </w:pPr>
    </w:p>
    <w:p w14:paraId="1FF7C7C0"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APPLICABLE LAW.</w:t>
      </w:r>
    </w:p>
    <w:p w14:paraId="7FB6D156"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This agreement shall be governed in accordance with the laws of the Republic of Kenya in every particulars including formation and interpretation and shall be deemed to have made in Kenya; any proceeding arising out of or in connection with this agreement may be brought in any court of competent jurisdiction in Kenya</w:t>
      </w:r>
    </w:p>
    <w:p w14:paraId="2389C01D"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SIGNATORIES</w:t>
      </w:r>
    </w:p>
    <w:p w14:paraId="769BD35A" w14:textId="304F3761"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lastRenderedPageBreak/>
        <w:t xml:space="preserve">This Agreement shall be signed on behalf of licensor and on behalf of </w:t>
      </w:r>
      <w:r>
        <w:rPr>
          <w:b/>
          <w:color w:val="000000"/>
          <w:sz w:val="22"/>
          <w:szCs w:val="22"/>
        </w:rPr>
        <w:t>PEPESHA TALENT</w:t>
      </w:r>
      <w:r>
        <w:rPr>
          <w:color w:val="000000"/>
          <w:sz w:val="22"/>
          <w:szCs w:val="22"/>
        </w:rPr>
        <w:t>. Both signatories must have authority, mandate and capacity to sign this document</w:t>
      </w:r>
      <w:r w:rsidR="00A00BAE">
        <w:rPr>
          <w:color w:val="000000"/>
          <w:sz w:val="22"/>
          <w:szCs w:val="22"/>
        </w:rPr>
        <w:t xml:space="preserve">. </w:t>
      </w:r>
      <w:r>
        <w:rPr>
          <w:color w:val="000000"/>
          <w:sz w:val="22"/>
          <w:szCs w:val="22"/>
        </w:rPr>
        <w:t>This Agreement is effective as of the date first written above consignor.</w:t>
      </w:r>
    </w:p>
    <w:p w14:paraId="53081416"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PRODUCT LICENSOR (sign)…………………………………………………………………………………………………………</w:t>
      </w:r>
    </w:p>
    <w:p w14:paraId="77F77B83"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CONSIGNEES (sign)…………………………………………………………………………………………………………………….</w:t>
      </w:r>
    </w:p>
    <w:p w14:paraId="6C4A4387" w14:textId="77777777" w:rsidR="00FE4AAD" w:rsidRDefault="00000000">
      <w:pPr>
        <w:tabs>
          <w:tab w:val="left" w:pos="3144"/>
        </w:tabs>
        <w:ind w:firstLine="360"/>
        <w:rPr>
          <w:b/>
        </w:rPr>
      </w:pPr>
      <w:r>
        <w:rPr>
          <w:b/>
        </w:rPr>
        <w:t xml:space="preserve">          </w:t>
      </w:r>
    </w:p>
    <w:p w14:paraId="780D8475"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PEPESHA TALENT OFFICER (sign)……………………………………………………………………………………………….</w:t>
      </w:r>
    </w:p>
    <w:p w14:paraId="399F646E"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 xml:space="preserve">                  Officer……………………………………………………………………………………………………………………………………….</w:t>
      </w:r>
    </w:p>
    <w:p w14:paraId="32DCA767" w14:textId="77777777" w:rsidR="00FE4AAD" w:rsidRDefault="00FE4AAD">
      <w:pPr>
        <w:tabs>
          <w:tab w:val="left" w:pos="3144"/>
        </w:tabs>
        <w:ind w:firstLine="360"/>
      </w:pPr>
    </w:p>
    <w:p w14:paraId="560EF348" w14:textId="77777777" w:rsidR="00FE4AAD" w:rsidRDefault="00FE4AAD">
      <w:pPr>
        <w:tabs>
          <w:tab w:val="left" w:pos="3144"/>
        </w:tabs>
        <w:ind w:firstLine="360"/>
      </w:pPr>
    </w:p>
    <w:p w14:paraId="1697FB55" w14:textId="77777777" w:rsidR="00FE4AAD" w:rsidRDefault="00000000">
      <w:pPr>
        <w:pBdr>
          <w:top w:val="nil"/>
          <w:left w:val="nil"/>
          <w:bottom w:val="nil"/>
          <w:right w:val="nil"/>
          <w:between w:val="nil"/>
        </w:pBdr>
        <w:spacing w:after="0" w:line="240" w:lineRule="auto"/>
        <w:ind w:left="0"/>
        <w:rPr>
          <w:color w:val="000000"/>
          <w:sz w:val="20"/>
          <w:szCs w:val="20"/>
        </w:rPr>
      </w:pPr>
      <w:r>
        <w:rPr>
          <w:color w:val="000000"/>
          <w:sz w:val="22"/>
          <w:szCs w:val="22"/>
        </w:rPr>
        <w:t>I……………………………………………………………………………………………..do authorize PEPESHA TALENT LTD to sell and distribute the media product stated in the schedule below in digital form.</w:t>
      </w:r>
    </w:p>
    <w:p w14:paraId="5F91AE1D" w14:textId="77777777" w:rsidR="00FE4AAD" w:rsidRDefault="00000000">
      <w:pPr>
        <w:tabs>
          <w:tab w:val="left" w:pos="3144"/>
        </w:tabs>
        <w:ind w:firstLine="360"/>
      </w:pPr>
      <w:r>
        <w:t xml:space="preserve"> </w:t>
      </w:r>
    </w:p>
    <w:tbl>
      <w:tblPr>
        <w:tblStyle w:val="a"/>
        <w:tblW w:w="90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6"/>
        <w:gridCol w:w="992"/>
        <w:gridCol w:w="1040"/>
        <w:gridCol w:w="1164"/>
        <w:gridCol w:w="1070"/>
        <w:gridCol w:w="1100"/>
        <w:gridCol w:w="1336"/>
        <w:gridCol w:w="1095"/>
      </w:tblGrid>
      <w:tr w:rsidR="00FE4AAD" w14:paraId="3BECB796" w14:textId="77777777">
        <w:tc>
          <w:tcPr>
            <w:tcW w:w="1206" w:type="dxa"/>
          </w:tcPr>
          <w:p w14:paraId="72D17E40" w14:textId="77777777" w:rsidR="00FE4AAD" w:rsidRDefault="00000000">
            <w:pPr>
              <w:pBdr>
                <w:top w:val="nil"/>
                <w:left w:val="nil"/>
                <w:bottom w:val="nil"/>
                <w:right w:val="nil"/>
                <w:between w:val="nil"/>
              </w:pBdr>
              <w:ind w:left="0"/>
              <w:rPr>
                <w:color w:val="000000"/>
                <w:sz w:val="22"/>
                <w:szCs w:val="22"/>
              </w:rPr>
            </w:pPr>
            <w:r>
              <w:rPr>
                <w:color w:val="000000"/>
                <w:sz w:val="22"/>
                <w:szCs w:val="22"/>
              </w:rPr>
              <w:t>PRODUCT</w:t>
            </w:r>
          </w:p>
          <w:p w14:paraId="69E556C8" w14:textId="77777777" w:rsidR="00FE4AAD" w:rsidRDefault="00FE4AAD">
            <w:pPr>
              <w:pBdr>
                <w:top w:val="nil"/>
                <w:left w:val="nil"/>
                <w:bottom w:val="nil"/>
                <w:right w:val="nil"/>
                <w:between w:val="nil"/>
              </w:pBdr>
              <w:ind w:left="0"/>
              <w:rPr>
                <w:color w:val="000000"/>
                <w:sz w:val="22"/>
                <w:szCs w:val="22"/>
              </w:rPr>
            </w:pPr>
          </w:p>
        </w:tc>
        <w:tc>
          <w:tcPr>
            <w:tcW w:w="992" w:type="dxa"/>
          </w:tcPr>
          <w:p w14:paraId="1E3F287A" w14:textId="77777777" w:rsidR="00FE4AAD" w:rsidRDefault="00000000">
            <w:pPr>
              <w:pBdr>
                <w:top w:val="nil"/>
                <w:left w:val="nil"/>
                <w:bottom w:val="nil"/>
                <w:right w:val="nil"/>
                <w:between w:val="nil"/>
              </w:pBdr>
              <w:ind w:left="0"/>
              <w:rPr>
                <w:color w:val="000000"/>
                <w:sz w:val="22"/>
                <w:szCs w:val="22"/>
              </w:rPr>
            </w:pPr>
            <w:r>
              <w:rPr>
                <w:color w:val="000000"/>
                <w:sz w:val="22"/>
                <w:szCs w:val="22"/>
              </w:rPr>
              <w:t xml:space="preserve">TITLE </w:t>
            </w:r>
          </w:p>
        </w:tc>
        <w:tc>
          <w:tcPr>
            <w:tcW w:w="1040" w:type="dxa"/>
          </w:tcPr>
          <w:p w14:paraId="7800806C" w14:textId="320B5452" w:rsidR="00FE4AAD" w:rsidRDefault="00000000">
            <w:pPr>
              <w:pBdr>
                <w:top w:val="nil"/>
                <w:left w:val="nil"/>
                <w:bottom w:val="nil"/>
                <w:right w:val="nil"/>
                <w:between w:val="nil"/>
              </w:pBdr>
              <w:ind w:left="0"/>
              <w:rPr>
                <w:color w:val="000000"/>
                <w:sz w:val="22"/>
                <w:szCs w:val="22"/>
              </w:rPr>
            </w:pPr>
            <w:r>
              <w:rPr>
                <w:color w:val="000000"/>
                <w:sz w:val="22"/>
                <w:szCs w:val="22"/>
              </w:rPr>
              <w:t>VIDEO</w:t>
            </w:r>
            <w:r>
              <w:rPr>
                <w:sz w:val="22"/>
                <w:szCs w:val="22"/>
              </w:rPr>
              <w:t>/</w:t>
            </w:r>
            <w:r w:rsidR="009B13F2">
              <w:rPr>
                <w:sz w:val="22"/>
                <w:szCs w:val="22"/>
              </w:rPr>
              <w:t>A</w:t>
            </w:r>
            <w:r>
              <w:rPr>
                <w:color w:val="000000"/>
                <w:sz w:val="22"/>
                <w:szCs w:val="22"/>
              </w:rPr>
              <w:t>UDI</w:t>
            </w:r>
            <w:r w:rsidR="00B12EDD">
              <w:rPr>
                <w:color w:val="000000"/>
                <w:sz w:val="22"/>
                <w:szCs w:val="22"/>
              </w:rPr>
              <w:t>O/</w:t>
            </w:r>
            <w:r w:rsidR="009B13F2">
              <w:rPr>
                <w:sz w:val="22"/>
                <w:szCs w:val="22"/>
              </w:rPr>
              <w:t xml:space="preserve">    </w:t>
            </w:r>
            <w:r>
              <w:rPr>
                <w:sz w:val="22"/>
                <w:szCs w:val="22"/>
              </w:rPr>
              <w:t xml:space="preserve"> BOOK </w:t>
            </w:r>
          </w:p>
        </w:tc>
        <w:tc>
          <w:tcPr>
            <w:tcW w:w="1164" w:type="dxa"/>
          </w:tcPr>
          <w:p w14:paraId="464BA09A" w14:textId="77777777" w:rsidR="00FE4AAD" w:rsidRDefault="00000000">
            <w:pPr>
              <w:pBdr>
                <w:top w:val="nil"/>
                <w:left w:val="nil"/>
                <w:bottom w:val="nil"/>
                <w:right w:val="nil"/>
                <w:between w:val="nil"/>
              </w:pBdr>
              <w:ind w:left="0"/>
              <w:rPr>
                <w:color w:val="000000"/>
                <w:sz w:val="22"/>
                <w:szCs w:val="22"/>
              </w:rPr>
            </w:pPr>
            <w:r>
              <w:rPr>
                <w:color w:val="000000"/>
                <w:sz w:val="22"/>
                <w:szCs w:val="22"/>
              </w:rPr>
              <w:t>KENYA SHILLING</w:t>
            </w:r>
          </w:p>
        </w:tc>
        <w:tc>
          <w:tcPr>
            <w:tcW w:w="1070" w:type="dxa"/>
          </w:tcPr>
          <w:p w14:paraId="5E5D070A" w14:textId="77777777" w:rsidR="00FE4AAD" w:rsidRDefault="00000000">
            <w:pPr>
              <w:pBdr>
                <w:top w:val="nil"/>
                <w:left w:val="nil"/>
                <w:bottom w:val="nil"/>
                <w:right w:val="nil"/>
                <w:between w:val="nil"/>
              </w:pBdr>
              <w:ind w:left="0"/>
              <w:rPr>
                <w:color w:val="000000"/>
                <w:sz w:val="22"/>
                <w:szCs w:val="22"/>
              </w:rPr>
            </w:pPr>
            <w:r>
              <w:rPr>
                <w:color w:val="000000"/>
                <w:sz w:val="22"/>
                <w:szCs w:val="22"/>
              </w:rPr>
              <w:t>SOUTH AFRICA RAND</w:t>
            </w:r>
          </w:p>
        </w:tc>
        <w:tc>
          <w:tcPr>
            <w:tcW w:w="1100" w:type="dxa"/>
          </w:tcPr>
          <w:p w14:paraId="31E3F555" w14:textId="77777777" w:rsidR="00FE4AAD" w:rsidRDefault="00000000">
            <w:pPr>
              <w:pBdr>
                <w:top w:val="nil"/>
                <w:left w:val="nil"/>
                <w:bottom w:val="nil"/>
                <w:right w:val="nil"/>
                <w:between w:val="nil"/>
              </w:pBdr>
              <w:ind w:left="0"/>
              <w:rPr>
                <w:color w:val="000000"/>
                <w:sz w:val="22"/>
                <w:szCs w:val="22"/>
              </w:rPr>
            </w:pPr>
            <w:r>
              <w:rPr>
                <w:color w:val="000000"/>
                <w:sz w:val="22"/>
                <w:szCs w:val="22"/>
              </w:rPr>
              <w:t xml:space="preserve">USA DOLLAR </w:t>
            </w:r>
          </w:p>
        </w:tc>
        <w:tc>
          <w:tcPr>
            <w:tcW w:w="1336" w:type="dxa"/>
          </w:tcPr>
          <w:p w14:paraId="11478A89" w14:textId="77777777" w:rsidR="00FE4AAD" w:rsidRDefault="00000000">
            <w:pPr>
              <w:pBdr>
                <w:top w:val="nil"/>
                <w:left w:val="nil"/>
                <w:bottom w:val="nil"/>
                <w:right w:val="nil"/>
                <w:between w:val="nil"/>
              </w:pBdr>
              <w:ind w:left="0"/>
              <w:rPr>
                <w:color w:val="000000"/>
                <w:sz w:val="22"/>
                <w:szCs w:val="22"/>
              </w:rPr>
            </w:pPr>
            <w:r>
              <w:rPr>
                <w:color w:val="000000"/>
                <w:sz w:val="22"/>
                <w:szCs w:val="22"/>
              </w:rPr>
              <w:t>EUROPEAN EORO</w:t>
            </w:r>
          </w:p>
        </w:tc>
        <w:tc>
          <w:tcPr>
            <w:tcW w:w="1095" w:type="dxa"/>
          </w:tcPr>
          <w:p w14:paraId="009A5648" w14:textId="77777777" w:rsidR="00FE4AAD" w:rsidRDefault="00000000">
            <w:pPr>
              <w:pBdr>
                <w:top w:val="nil"/>
                <w:left w:val="nil"/>
                <w:bottom w:val="nil"/>
                <w:right w:val="nil"/>
                <w:between w:val="nil"/>
              </w:pBdr>
              <w:ind w:left="0"/>
              <w:rPr>
                <w:color w:val="000000"/>
                <w:sz w:val="22"/>
                <w:szCs w:val="22"/>
              </w:rPr>
            </w:pPr>
            <w:r>
              <w:rPr>
                <w:color w:val="000000"/>
                <w:sz w:val="22"/>
                <w:szCs w:val="22"/>
              </w:rPr>
              <w:t>BRITISH POUND</w:t>
            </w:r>
          </w:p>
        </w:tc>
      </w:tr>
      <w:tr w:rsidR="00FE4AAD" w14:paraId="347C4CB8" w14:textId="77777777">
        <w:trPr>
          <w:trHeight w:val="375"/>
        </w:trPr>
        <w:tc>
          <w:tcPr>
            <w:tcW w:w="1206" w:type="dxa"/>
          </w:tcPr>
          <w:p w14:paraId="034BCE83" w14:textId="77777777" w:rsidR="00FE4AAD" w:rsidRDefault="00FE4AAD">
            <w:pPr>
              <w:tabs>
                <w:tab w:val="left" w:pos="3144"/>
              </w:tabs>
              <w:ind w:left="0"/>
            </w:pPr>
          </w:p>
          <w:p w14:paraId="0E3E2E71" w14:textId="77777777" w:rsidR="00FE4AAD" w:rsidRDefault="00FE4AAD">
            <w:pPr>
              <w:tabs>
                <w:tab w:val="left" w:pos="3144"/>
              </w:tabs>
              <w:ind w:left="0"/>
            </w:pPr>
          </w:p>
        </w:tc>
        <w:tc>
          <w:tcPr>
            <w:tcW w:w="992" w:type="dxa"/>
          </w:tcPr>
          <w:p w14:paraId="02885709" w14:textId="77777777" w:rsidR="00FE4AAD" w:rsidRDefault="00FE4AAD">
            <w:pPr>
              <w:tabs>
                <w:tab w:val="left" w:pos="3144"/>
              </w:tabs>
              <w:ind w:left="0"/>
            </w:pPr>
          </w:p>
        </w:tc>
        <w:tc>
          <w:tcPr>
            <w:tcW w:w="1040" w:type="dxa"/>
          </w:tcPr>
          <w:p w14:paraId="437F9E4E" w14:textId="77777777" w:rsidR="00FE4AAD" w:rsidRDefault="00FE4AAD">
            <w:pPr>
              <w:tabs>
                <w:tab w:val="left" w:pos="3144"/>
              </w:tabs>
              <w:ind w:left="0"/>
            </w:pPr>
          </w:p>
        </w:tc>
        <w:tc>
          <w:tcPr>
            <w:tcW w:w="1164" w:type="dxa"/>
          </w:tcPr>
          <w:p w14:paraId="11E8EC5C" w14:textId="77777777" w:rsidR="00FE4AAD" w:rsidRDefault="00FE4AAD">
            <w:pPr>
              <w:tabs>
                <w:tab w:val="left" w:pos="3144"/>
              </w:tabs>
              <w:ind w:left="0"/>
            </w:pPr>
          </w:p>
        </w:tc>
        <w:tc>
          <w:tcPr>
            <w:tcW w:w="1070" w:type="dxa"/>
          </w:tcPr>
          <w:p w14:paraId="2FC03D9F" w14:textId="77777777" w:rsidR="00FE4AAD" w:rsidRDefault="00FE4AAD">
            <w:pPr>
              <w:tabs>
                <w:tab w:val="left" w:pos="3144"/>
              </w:tabs>
              <w:ind w:left="0"/>
            </w:pPr>
          </w:p>
        </w:tc>
        <w:tc>
          <w:tcPr>
            <w:tcW w:w="1100" w:type="dxa"/>
          </w:tcPr>
          <w:p w14:paraId="7D08B913" w14:textId="77777777" w:rsidR="00FE4AAD" w:rsidRDefault="00FE4AAD">
            <w:pPr>
              <w:tabs>
                <w:tab w:val="left" w:pos="3144"/>
              </w:tabs>
              <w:ind w:left="0"/>
            </w:pPr>
          </w:p>
        </w:tc>
        <w:tc>
          <w:tcPr>
            <w:tcW w:w="1336" w:type="dxa"/>
          </w:tcPr>
          <w:p w14:paraId="52B11692" w14:textId="77777777" w:rsidR="00FE4AAD" w:rsidRDefault="00FE4AAD">
            <w:pPr>
              <w:tabs>
                <w:tab w:val="left" w:pos="3144"/>
              </w:tabs>
              <w:ind w:left="0"/>
            </w:pPr>
          </w:p>
        </w:tc>
        <w:tc>
          <w:tcPr>
            <w:tcW w:w="1095" w:type="dxa"/>
          </w:tcPr>
          <w:p w14:paraId="6EBBC4DD" w14:textId="77777777" w:rsidR="00FE4AAD" w:rsidRDefault="00FE4AAD">
            <w:pPr>
              <w:tabs>
                <w:tab w:val="left" w:pos="3144"/>
              </w:tabs>
              <w:ind w:left="0"/>
            </w:pPr>
          </w:p>
        </w:tc>
      </w:tr>
      <w:tr w:rsidR="00FE4AAD" w14:paraId="386B9A96" w14:textId="77777777">
        <w:tc>
          <w:tcPr>
            <w:tcW w:w="1206" w:type="dxa"/>
          </w:tcPr>
          <w:p w14:paraId="1F980131" w14:textId="77777777" w:rsidR="00FE4AAD" w:rsidRDefault="00FE4AAD">
            <w:pPr>
              <w:tabs>
                <w:tab w:val="left" w:pos="3144"/>
              </w:tabs>
              <w:ind w:left="0"/>
            </w:pPr>
          </w:p>
          <w:p w14:paraId="2572802E" w14:textId="77777777" w:rsidR="00FE4AAD" w:rsidRDefault="00FE4AAD">
            <w:pPr>
              <w:tabs>
                <w:tab w:val="left" w:pos="3144"/>
              </w:tabs>
              <w:ind w:left="0"/>
            </w:pPr>
          </w:p>
        </w:tc>
        <w:tc>
          <w:tcPr>
            <w:tcW w:w="992" w:type="dxa"/>
          </w:tcPr>
          <w:p w14:paraId="34AC3436" w14:textId="77777777" w:rsidR="00FE4AAD" w:rsidRDefault="00FE4AAD">
            <w:pPr>
              <w:tabs>
                <w:tab w:val="left" w:pos="3144"/>
              </w:tabs>
              <w:ind w:left="0"/>
            </w:pPr>
          </w:p>
        </w:tc>
        <w:tc>
          <w:tcPr>
            <w:tcW w:w="1040" w:type="dxa"/>
          </w:tcPr>
          <w:p w14:paraId="4D5BCABE" w14:textId="77777777" w:rsidR="00FE4AAD" w:rsidRDefault="00FE4AAD">
            <w:pPr>
              <w:tabs>
                <w:tab w:val="left" w:pos="3144"/>
              </w:tabs>
              <w:ind w:left="0"/>
            </w:pPr>
          </w:p>
        </w:tc>
        <w:tc>
          <w:tcPr>
            <w:tcW w:w="1164" w:type="dxa"/>
          </w:tcPr>
          <w:p w14:paraId="557DADAB" w14:textId="77777777" w:rsidR="00FE4AAD" w:rsidRDefault="00FE4AAD">
            <w:pPr>
              <w:tabs>
                <w:tab w:val="left" w:pos="3144"/>
              </w:tabs>
              <w:ind w:left="0"/>
            </w:pPr>
          </w:p>
        </w:tc>
        <w:tc>
          <w:tcPr>
            <w:tcW w:w="1070" w:type="dxa"/>
          </w:tcPr>
          <w:p w14:paraId="517C605F" w14:textId="77777777" w:rsidR="00FE4AAD" w:rsidRDefault="00FE4AAD">
            <w:pPr>
              <w:tabs>
                <w:tab w:val="left" w:pos="3144"/>
              </w:tabs>
              <w:ind w:left="0"/>
            </w:pPr>
          </w:p>
        </w:tc>
        <w:tc>
          <w:tcPr>
            <w:tcW w:w="1100" w:type="dxa"/>
          </w:tcPr>
          <w:p w14:paraId="2B8A01E4" w14:textId="77777777" w:rsidR="00FE4AAD" w:rsidRDefault="00FE4AAD">
            <w:pPr>
              <w:tabs>
                <w:tab w:val="left" w:pos="3144"/>
              </w:tabs>
              <w:ind w:left="0"/>
            </w:pPr>
          </w:p>
        </w:tc>
        <w:tc>
          <w:tcPr>
            <w:tcW w:w="1336" w:type="dxa"/>
          </w:tcPr>
          <w:p w14:paraId="68775873" w14:textId="77777777" w:rsidR="00FE4AAD" w:rsidRDefault="00FE4AAD">
            <w:pPr>
              <w:tabs>
                <w:tab w:val="left" w:pos="3144"/>
              </w:tabs>
              <w:ind w:left="0"/>
            </w:pPr>
          </w:p>
        </w:tc>
        <w:tc>
          <w:tcPr>
            <w:tcW w:w="1095" w:type="dxa"/>
          </w:tcPr>
          <w:p w14:paraId="45891EB3" w14:textId="77777777" w:rsidR="00FE4AAD" w:rsidRDefault="00FE4AAD">
            <w:pPr>
              <w:tabs>
                <w:tab w:val="left" w:pos="3144"/>
              </w:tabs>
              <w:ind w:left="0"/>
            </w:pPr>
          </w:p>
        </w:tc>
      </w:tr>
      <w:tr w:rsidR="00FE4AAD" w14:paraId="48A41199" w14:textId="77777777">
        <w:tc>
          <w:tcPr>
            <w:tcW w:w="1206" w:type="dxa"/>
          </w:tcPr>
          <w:p w14:paraId="13163301" w14:textId="77777777" w:rsidR="00FE4AAD" w:rsidRDefault="00FE4AAD">
            <w:pPr>
              <w:tabs>
                <w:tab w:val="left" w:pos="3144"/>
              </w:tabs>
              <w:ind w:left="0"/>
            </w:pPr>
          </w:p>
          <w:p w14:paraId="55AF5DEA" w14:textId="77777777" w:rsidR="00FE4AAD" w:rsidRDefault="00FE4AAD">
            <w:pPr>
              <w:tabs>
                <w:tab w:val="left" w:pos="3144"/>
              </w:tabs>
              <w:ind w:left="0"/>
            </w:pPr>
          </w:p>
        </w:tc>
        <w:tc>
          <w:tcPr>
            <w:tcW w:w="992" w:type="dxa"/>
          </w:tcPr>
          <w:p w14:paraId="43B2CED2" w14:textId="77777777" w:rsidR="00FE4AAD" w:rsidRDefault="00FE4AAD">
            <w:pPr>
              <w:tabs>
                <w:tab w:val="left" w:pos="3144"/>
              </w:tabs>
              <w:ind w:left="0"/>
            </w:pPr>
          </w:p>
        </w:tc>
        <w:tc>
          <w:tcPr>
            <w:tcW w:w="1040" w:type="dxa"/>
          </w:tcPr>
          <w:p w14:paraId="3DB52EF2" w14:textId="77777777" w:rsidR="00FE4AAD" w:rsidRDefault="00FE4AAD">
            <w:pPr>
              <w:tabs>
                <w:tab w:val="left" w:pos="3144"/>
              </w:tabs>
              <w:ind w:left="0"/>
            </w:pPr>
          </w:p>
        </w:tc>
        <w:tc>
          <w:tcPr>
            <w:tcW w:w="1164" w:type="dxa"/>
          </w:tcPr>
          <w:p w14:paraId="6AD6DFE4" w14:textId="77777777" w:rsidR="00FE4AAD" w:rsidRDefault="00FE4AAD">
            <w:pPr>
              <w:tabs>
                <w:tab w:val="left" w:pos="3144"/>
              </w:tabs>
              <w:ind w:left="0"/>
            </w:pPr>
          </w:p>
        </w:tc>
        <w:tc>
          <w:tcPr>
            <w:tcW w:w="1070" w:type="dxa"/>
          </w:tcPr>
          <w:p w14:paraId="50580FD5" w14:textId="77777777" w:rsidR="00FE4AAD" w:rsidRDefault="00FE4AAD">
            <w:pPr>
              <w:tabs>
                <w:tab w:val="left" w:pos="3144"/>
              </w:tabs>
              <w:ind w:left="0"/>
            </w:pPr>
          </w:p>
        </w:tc>
        <w:tc>
          <w:tcPr>
            <w:tcW w:w="1100" w:type="dxa"/>
          </w:tcPr>
          <w:p w14:paraId="5D644EB2" w14:textId="77777777" w:rsidR="00FE4AAD" w:rsidRDefault="00FE4AAD">
            <w:pPr>
              <w:tabs>
                <w:tab w:val="left" w:pos="3144"/>
              </w:tabs>
              <w:ind w:left="0"/>
            </w:pPr>
          </w:p>
        </w:tc>
        <w:tc>
          <w:tcPr>
            <w:tcW w:w="1336" w:type="dxa"/>
          </w:tcPr>
          <w:p w14:paraId="6C2BE737" w14:textId="77777777" w:rsidR="00FE4AAD" w:rsidRDefault="00FE4AAD">
            <w:pPr>
              <w:tabs>
                <w:tab w:val="left" w:pos="3144"/>
              </w:tabs>
              <w:ind w:left="0"/>
            </w:pPr>
          </w:p>
        </w:tc>
        <w:tc>
          <w:tcPr>
            <w:tcW w:w="1095" w:type="dxa"/>
          </w:tcPr>
          <w:p w14:paraId="6B52200A" w14:textId="77777777" w:rsidR="00FE4AAD" w:rsidRDefault="00FE4AAD">
            <w:pPr>
              <w:tabs>
                <w:tab w:val="left" w:pos="3144"/>
              </w:tabs>
              <w:ind w:left="0"/>
            </w:pPr>
          </w:p>
        </w:tc>
      </w:tr>
      <w:tr w:rsidR="005F2EF2" w14:paraId="06F3B6F6" w14:textId="77777777">
        <w:tc>
          <w:tcPr>
            <w:tcW w:w="1206" w:type="dxa"/>
          </w:tcPr>
          <w:p w14:paraId="22FC54EE" w14:textId="77777777" w:rsidR="005F2EF2" w:rsidRDefault="005F2EF2">
            <w:pPr>
              <w:tabs>
                <w:tab w:val="left" w:pos="3144"/>
              </w:tabs>
              <w:ind w:left="0"/>
            </w:pPr>
          </w:p>
        </w:tc>
        <w:tc>
          <w:tcPr>
            <w:tcW w:w="992" w:type="dxa"/>
          </w:tcPr>
          <w:p w14:paraId="4552FF3C" w14:textId="77777777" w:rsidR="005F2EF2" w:rsidRDefault="005F2EF2">
            <w:pPr>
              <w:tabs>
                <w:tab w:val="left" w:pos="3144"/>
              </w:tabs>
              <w:ind w:left="0"/>
            </w:pPr>
          </w:p>
        </w:tc>
        <w:tc>
          <w:tcPr>
            <w:tcW w:w="1040" w:type="dxa"/>
          </w:tcPr>
          <w:p w14:paraId="1C16734C" w14:textId="77777777" w:rsidR="005F2EF2" w:rsidRDefault="005F2EF2">
            <w:pPr>
              <w:tabs>
                <w:tab w:val="left" w:pos="3144"/>
              </w:tabs>
              <w:ind w:left="0"/>
            </w:pPr>
          </w:p>
        </w:tc>
        <w:tc>
          <w:tcPr>
            <w:tcW w:w="1164" w:type="dxa"/>
          </w:tcPr>
          <w:p w14:paraId="2451DD90" w14:textId="77777777" w:rsidR="005F2EF2" w:rsidRDefault="005F2EF2">
            <w:pPr>
              <w:tabs>
                <w:tab w:val="left" w:pos="3144"/>
              </w:tabs>
              <w:ind w:left="0"/>
            </w:pPr>
          </w:p>
        </w:tc>
        <w:tc>
          <w:tcPr>
            <w:tcW w:w="1070" w:type="dxa"/>
          </w:tcPr>
          <w:p w14:paraId="73ADA491" w14:textId="77777777" w:rsidR="005F2EF2" w:rsidRDefault="005F2EF2">
            <w:pPr>
              <w:tabs>
                <w:tab w:val="left" w:pos="3144"/>
              </w:tabs>
              <w:ind w:left="0"/>
            </w:pPr>
          </w:p>
        </w:tc>
        <w:tc>
          <w:tcPr>
            <w:tcW w:w="1100" w:type="dxa"/>
          </w:tcPr>
          <w:p w14:paraId="678F44E9" w14:textId="77777777" w:rsidR="005F2EF2" w:rsidRDefault="005F2EF2">
            <w:pPr>
              <w:tabs>
                <w:tab w:val="left" w:pos="3144"/>
              </w:tabs>
              <w:ind w:left="0"/>
            </w:pPr>
          </w:p>
        </w:tc>
        <w:tc>
          <w:tcPr>
            <w:tcW w:w="1336" w:type="dxa"/>
          </w:tcPr>
          <w:p w14:paraId="7E5390C2" w14:textId="77777777" w:rsidR="005F2EF2" w:rsidRDefault="005F2EF2">
            <w:pPr>
              <w:tabs>
                <w:tab w:val="left" w:pos="3144"/>
              </w:tabs>
              <w:ind w:left="0"/>
            </w:pPr>
          </w:p>
        </w:tc>
        <w:tc>
          <w:tcPr>
            <w:tcW w:w="1095" w:type="dxa"/>
          </w:tcPr>
          <w:p w14:paraId="66E554D1" w14:textId="77777777" w:rsidR="005F2EF2" w:rsidRDefault="005F2EF2">
            <w:pPr>
              <w:tabs>
                <w:tab w:val="left" w:pos="3144"/>
              </w:tabs>
              <w:ind w:left="0"/>
            </w:pPr>
          </w:p>
        </w:tc>
      </w:tr>
      <w:tr w:rsidR="00C5492F" w14:paraId="71E27636" w14:textId="77777777">
        <w:tc>
          <w:tcPr>
            <w:tcW w:w="1206" w:type="dxa"/>
          </w:tcPr>
          <w:p w14:paraId="19093FA2" w14:textId="77777777" w:rsidR="00C5492F" w:rsidRDefault="00C5492F">
            <w:pPr>
              <w:tabs>
                <w:tab w:val="left" w:pos="3144"/>
              </w:tabs>
              <w:ind w:left="0"/>
            </w:pPr>
          </w:p>
        </w:tc>
        <w:tc>
          <w:tcPr>
            <w:tcW w:w="992" w:type="dxa"/>
          </w:tcPr>
          <w:p w14:paraId="12DAF71B" w14:textId="77777777" w:rsidR="00C5492F" w:rsidRDefault="00C5492F">
            <w:pPr>
              <w:tabs>
                <w:tab w:val="left" w:pos="3144"/>
              </w:tabs>
              <w:ind w:left="0"/>
            </w:pPr>
          </w:p>
        </w:tc>
        <w:tc>
          <w:tcPr>
            <w:tcW w:w="1040" w:type="dxa"/>
          </w:tcPr>
          <w:p w14:paraId="754684B2" w14:textId="77777777" w:rsidR="00C5492F" w:rsidRDefault="00C5492F">
            <w:pPr>
              <w:tabs>
                <w:tab w:val="left" w:pos="3144"/>
              </w:tabs>
              <w:ind w:left="0"/>
            </w:pPr>
          </w:p>
        </w:tc>
        <w:tc>
          <w:tcPr>
            <w:tcW w:w="1164" w:type="dxa"/>
          </w:tcPr>
          <w:p w14:paraId="2D5DA237" w14:textId="77777777" w:rsidR="00C5492F" w:rsidRDefault="00C5492F">
            <w:pPr>
              <w:tabs>
                <w:tab w:val="left" w:pos="3144"/>
              </w:tabs>
              <w:ind w:left="0"/>
            </w:pPr>
          </w:p>
        </w:tc>
        <w:tc>
          <w:tcPr>
            <w:tcW w:w="1070" w:type="dxa"/>
          </w:tcPr>
          <w:p w14:paraId="7C24F410" w14:textId="77777777" w:rsidR="00C5492F" w:rsidRDefault="00C5492F">
            <w:pPr>
              <w:tabs>
                <w:tab w:val="left" w:pos="3144"/>
              </w:tabs>
              <w:ind w:left="0"/>
            </w:pPr>
          </w:p>
        </w:tc>
        <w:tc>
          <w:tcPr>
            <w:tcW w:w="1100" w:type="dxa"/>
          </w:tcPr>
          <w:p w14:paraId="30B41315" w14:textId="77777777" w:rsidR="00C5492F" w:rsidRDefault="00C5492F">
            <w:pPr>
              <w:tabs>
                <w:tab w:val="left" w:pos="3144"/>
              </w:tabs>
              <w:ind w:left="0"/>
            </w:pPr>
          </w:p>
        </w:tc>
        <w:tc>
          <w:tcPr>
            <w:tcW w:w="1336" w:type="dxa"/>
          </w:tcPr>
          <w:p w14:paraId="074CDD7B" w14:textId="77777777" w:rsidR="00C5492F" w:rsidRDefault="00C5492F">
            <w:pPr>
              <w:tabs>
                <w:tab w:val="left" w:pos="3144"/>
              </w:tabs>
              <w:ind w:left="0"/>
            </w:pPr>
          </w:p>
        </w:tc>
        <w:tc>
          <w:tcPr>
            <w:tcW w:w="1095" w:type="dxa"/>
          </w:tcPr>
          <w:p w14:paraId="2AD96AC9" w14:textId="77777777" w:rsidR="00C5492F" w:rsidRDefault="00C5492F">
            <w:pPr>
              <w:tabs>
                <w:tab w:val="left" w:pos="3144"/>
              </w:tabs>
              <w:ind w:left="0"/>
            </w:pPr>
          </w:p>
        </w:tc>
      </w:tr>
      <w:tr w:rsidR="005F2EF2" w14:paraId="0D01E83A" w14:textId="77777777">
        <w:tc>
          <w:tcPr>
            <w:tcW w:w="1206" w:type="dxa"/>
          </w:tcPr>
          <w:p w14:paraId="24866D16" w14:textId="77777777" w:rsidR="005F2EF2" w:rsidRDefault="005F2EF2">
            <w:pPr>
              <w:tabs>
                <w:tab w:val="left" w:pos="3144"/>
              </w:tabs>
              <w:ind w:left="0"/>
            </w:pPr>
          </w:p>
        </w:tc>
        <w:tc>
          <w:tcPr>
            <w:tcW w:w="992" w:type="dxa"/>
          </w:tcPr>
          <w:p w14:paraId="54139F10" w14:textId="77777777" w:rsidR="005F2EF2" w:rsidRDefault="005F2EF2">
            <w:pPr>
              <w:tabs>
                <w:tab w:val="left" w:pos="3144"/>
              </w:tabs>
              <w:ind w:left="0"/>
            </w:pPr>
          </w:p>
        </w:tc>
        <w:tc>
          <w:tcPr>
            <w:tcW w:w="1040" w:type="dxa"/>
          </w:tcPr>
          <w:p w14:paraId="0FC9F9E3" w14:textId="77777777" w:rsidR="005F2EF2" w:rsidRDefault="005F2EF2">
            <w:pPr>
              <w:tabs>
                <w:tab w:val="left" w:pos="3144"/>
              </w:tabs>
              <w:ind w:left="0"/>
            </w:pPr>
          </w:p>
        </w:tc>
        <w:tc>
          <w:tcPr>
            <w:tcW w:w="1164" w:type="dxa"/>
          </w:tcPr>
          <w:p w14:paraId="52844178" w14:textId="77777777" w:rsidR="005F2EF2" w:rsidRDefault="005F2EF2">
            <w:pPr>
              <w:tabs>
                <w:tab w:val="left" w:pos="3144"/>
              </w:tabs>
              <w:ind w:left="0"/>
            </w:pPr>
          </w:p>
        </w:tc>
        <w:tc>
          <w:tcPr>
            <w:tcW w:w="1070" w:type="dxa"/>
          </w:tcPr>
          <w:p w14:paraId="36D087CA" w14:textId="77777777" w:rsidR="005F2EF2" w:rsidRDefault="005F2EF2">
            <w:pPr>
              <w:tabs>
                <w:tab w:val="left" w:pos="3144"/>
              </w:tabs>
              <w:ind w:left="0"/>
            </w:pPr>
          </w:p>
        </w:tc>
        <w:tc>
          <w:tcPr>
            <w:tcW w:w="1100" w:type="dxa"/>
          </w:tcPr>
          <w:p w14:paraId="78F61923" w14:textId="77777777" w:rsidR="005F2EF2" w:rsidRDefault="005F2EF2">
            <w:pPr>
              <w:tabs>
                <w:tab w:val="left" w:pos="3144"/>
              </w:tabs>
              <w:ind w:left="0"/>
            </w:pPr>
          </w:p>
        </w:tc>
        <w:tc>
          <w:tcPr>
            <w:tcW w:w="1336" w:type="dxa"/>
          </w:tcPr>
          <w:p w14:paraId="142F3BDE" w14:textId="77777777" w:rsidR="005F2EF2" w:rsidRDefault="005F2EF2">
            <w:pPr>
              <w:tabs>
                <w:tab w:val="left" w:pos="3144"/>
              </w:tabs>
              <w:ind w:left="0"/>
            </w:pPr>
          </w:p>
        </w:tc>
        <w:tc>
          <w:tcPr>
            <w:tcW w:w="1095" w:type="dxa"/>
          </w:tcPr>
          <w:p w14:paraId="731879B4" w14:textId="77777777" w:rsidR="005F2EF2" w:rsidRDefault="005F2EF2">
            <w:pPr>
              <w:tabs>
                <w:tab w:val="left" w:pos="3144"/>
              </w:tabs>
              <w:ind w:left="0"/>
            </w:pPr>
          </w:p>
        </w:tc>
      </w:tr>
      <w:tr w:rsidR="005F2EF2" w14:paraId="59E712FB" w14:textId="77777777">
        <w:tc>
          <w:tcPr>
            <w:tcW w:w="1206" w:type="dxa"/>
          </w:tcPr>
          <w:p w14:paraId="06D58657" w14:textId="77777777" w:rsidR="005F2EF2" w:rsidRDefault="005F2EF2">
            <w:pPr>
              <w:tabs>
                <w:tab w:val="left" w:pos="3144"/>
              </w:tabs>
              <w:ind w:left="0"/>
            </w:pPr>
          </w:p>
        </w:tc>
        <w:tc>
          <w:tcPr>
            <w:tcW w:w="992" w:type="dxa"/>
          </w:tcPr>
          <w:p w14:paraId="488F7BCA" w14:textId="77777777" w:rsidR="005F2EF2" w:rsidRDefault="005F2EF2">
            <w:pPr>
              <w:tabs>
                <w:tab w:val="left" w:pos="3144"/>
              </w:tabs>
              <w:ind w:left="0"/>
            </w:pPr>
          </w:p>
        </w:tc>
        <w:tc>
          <w:tcPr>
            <w:tcW w:w="1040" w:type="dxa"/>
          </w:tcPr>
          <w:p w14:paraId="438CD976" w14:textId="77777777" w:rsidR="005F2EF2" w:rsidRDefault="005F2EF2">
            <w:pPr>
              <w:tabs>
                <w:tab w:val="left" w:pos="3144"/>
              </w:tabs>
              <w:ind w:left="0"/>
            </w:pPr>
          </w:p>
        </w:tc>
        <w:tc>
          <w:tcPr>
            <w:tcW w:w="1164" w:type="dxa"/>
          </w:tcPr>
          <w:p w14:paraId="0D7F5EFC" w14:textId="77777777" w:rsidR="005F2EF2" w:rsidRDefault="005F2EF2">
            <w:pPr>
              <w:tabs>
                <w:tab w:val="left" w:pos="3144"/>
              </w:tabs>
              <w:ind w:left="0"/>
            </w:pPr>
          </w:p>
        </w:tc>
        <w:tc>
          <w:tcPr>
            <w:tcW w:w="1070" w:type="dxa"/>
          </w:tcPr>
          <w:p w14:paraId="6A6B983A" w14:textId="77777777" w:rsidR="005F2EF2" w:rsidRDefault="005F2EF2">
            <w:pPr>
              <w:tabs>
                <w:tab w:val="left" w:pos="3144"/>
              </w:tabs>
              <w:ind w:left="0"/>
            </w:pPr>
          </w:p>
        </w:tc>
        <w:tc>
          <w:tcPr>
            <w:tcW w:w="1100" w:type="dxa"/>
          </w:tcPr>
          <w:p w14:paraId="3CBBC921" w14:textId="77777777" w:rsidR="005F2EF2" w:rsidRDefault="005F2EF2">
            <w:pPr>
              <w:tabs>
                <w:tab w:val="left" w:pos="3144"/>
              </w:tabs>
              <w:ind w:left="0"/>
            </w:pPr>
          </w:p>
        </w:tc>
        <w:tc>
          <w:tcPr>
            <w:tcW w:w="1336" w:type="dxa"/>
          </w:tcPr>
          <w:p w14:paraId="0B1FCB96" w14:textId="77777777" w:rsidR="005F2EF2" w:rsidRDefault="005F2EF2">
            <w:pPr>
              <w:tabs>
                <w:tab w:val="left" w:pos="3144"/>
              </w:tabs>
              <w:ind w:left="0"/>
            </w:pPr>
          </w:p>
        </w:tc>
        <w:tc>
          <w:tcPr>
            <w:tcW w:w="1095" w:type="dxa"/>
          </w:tcPr>
          <w:p w14:paraId="5DD1EFBD" w14:textId="77777777" w:rsidR="005F2EF2" w:rsidRDefault="005F2EF2">
            <w:pPr>
              <w:tabs>
                <w:tab w:val="left" w:pos="3144"/>
              </w:tabs>
              <w:ind w:left="0"/>
            </w:pPr>
          </w:p>
        </w:tc>
      </w:tr>
      <w:tr w:rsidR="005F2EF2" w14:paraId="30929D09" w14:textId="77777777">
        <w:tc>
          <w:tcPr>
            <w:tcW w:w="1206" w:type="dxa"/>
          </w:tcPr>
          <w:p w14:paraId="22B38859" w14:textId="77777777" w:rsidR="005F2EF2" w:rsidRDefault="005F2EF2">
            <w:pPr>
              <w:tabs>
                <w:tab w:val="left" w:pos="3144"/>
              </w:tabs>
              <w:ind w:left="0"/>
            </w:pPr>
          </w:p>
        </w:tc>
        <w:tc>
          <w:tcPr>
            <w:tcW w:w="992" w:type="dxa"/>
          </w:tcPr>
          <w:p w14:paraId="5C8289EF" w14:textId="77777777" w:rsidR="005F2EF2" w:rsidRDefault="005F2EF2">
            <w:pPr>
              <w:tabs>
                <w:tab w:val="left" w:pos="3144"/>
              </w:tabs>
              <w:ind w:left="0"/>
            </w:pPr>
          </w:p>
        </w:tc>
        <w:tc>
          <w:tcPr>
            <w:tcW w:w="1040" w:type="dxa"/>
          </w:tcPr>
          <w:p w14:paraId="16F27A3B" w14:textId="77777777" w:rsidR="005F2EF2" w:rsidRDefault="005F2EF2">
            <w:pPr>
              <w:tabs>
                <w:tab w:val="left" w:pos="3144"/>
              </w:tabs>
              <w:ind w:left="0"/>
            </w:pPr>
          </w:p>
        </w:tc>
        <w:tc>
          <w:tcPr>
            <w:tcW w:w="1164" w:type="dxa"/>
          </w:tcPr>
          <w:p w14:paraId="6F47EC31" w14:textId="77777777" w:rsidR="005F2EF2" w:rsidRDefault="005F2EF2">
            <w:pPr>
              <w:tabs>
                <w:tab w:val="left" w:pos="3144"/>
              </w:tabs>
              <w:ind w:left="0"/>
            </w:pPr>
          </w:p>
        </w:tc>
        <w:tc>
          <w:tcPr>
            <w:tcW w:w="1070" w:type="dxa"/>
          </w:tcPr>
          <w:p w14:paraId="353D0DEF" w14:textId="77777777" w:rsidR="005F2EF2" w:rsidRDefault="005F2EF2">
            <w:pPr>
              <w:tabs>
                <w:tab w:val="left" w:pos="3144"/>
              </w:tabs>
              <w:ind w:left="0"/>
            </w:pPr>
          </w:p>
        </w:tc>
        <w:tc>
          <w:tcPr>
            <w:tcW w:w="1100" w:type="dxa"/>
          </w:tcPr>
          <w:p w14:paraId="024C66AA" w14:textId="77777777" w:rsidR="005F2EF2" w:rsidRDefault="005F2EF2">
            <w:pPr>
              <w:tabs>
                <w:tab w:val="left" w:pos="3144"/>
              </w:tabs>
              <w:ind w:left="0"/>
            </w:pPr>
          </w:p>
        </w:tc>
        <w:tc>
          <w:tcPr>
            <w:tcW w:w="1336" w:type="dxa"/>
          </w:tcPr>
          <w:p w14:paraId="480B3D42" w14:textId="77777777" w:rsidR="005F2EF2" w:rsidRDefault="005F2EF2">
            <w:pPr>
              <w:tabs>
                <w:tab w:val="left" w:pos="3144"/>
              </w:tabs>
              <w:ind w:left="0"/>
            </w:pPr>
          </w:p>
        </w:tc>
        <w:tc>
          <w:tcPr>
            <w:tcW w:w="1095" w:type="dxa"/>
          </w:tcPr>
          <w:p w14:paraId="7239DAFA" w14:textId="77777777" w:rsidR="005F2EF2" w:rsidRDefault="005F2EF2">
            <w:pPr>
              <w:tabs>
                <w:tab w:val="left" w:pos="3144"/>
              </w:tabs>
              <w:ind w:left="0"/>
            </w:pPr>
          </w:p>
        </w:tc>
      </w:tr>
      <w:tr w:rsidR="005F2EF2" w14:paraId="15B485F6" w14:textId="77777777">
        <w:tc>
          <w:tcPr>
            <w:tcW w:w="1206" w:type="dxa"/>
          </w:tcPr>
          <w:p w14:paraId="54EA58AE" w14:textId="77777777" w:rsidR="005F2EF2" w:rsidRDefault="005F2EF2">
            <w:pPr>
              <w:tabs>
                <w:tab w:val="left" w:pos="3144"/>
              </w:tabs>
              <w:ind w:left="0"/>
            </w:pPr>
          </w:p>
        </w:tc>
        <w:tc>
          <w:tcPr>
            <w:tcW w:w="992" w:type="dxa"/>
          </w:tcPr>
          <w:p w14:paraId="3D58EFB1" w14:textId="77777777" w:rsidR="005F2EF2" w:rsidRDefault="005F2EF2">
            <w:pPr>
              <w:tabs>
                <w:tab w:val="left" w:pos="3144"/>
              </w:tabs>
              <w:ind w:left="0"/>
            </w:pPr>
          </w:p>
        </w:tc>
        <w:tc>
          <w:tcPr>
            <w:tcW w:w="1040" w:type="dxa"/>
          </w:tcPr>
          <w:p w14:paraId="17F02308" w14:textId="77777777" w:rsidR="005F2EF2" w:rsidRDefault="005F2EF2">
            <w:pPr>
              <w:tabs>
                <w:tab w:val="left" w:pos="3144"/>
              </w:tabs>
              <w:ind w:left="0"/>
            </w:pPr>
          </w:p>
        </w:tc>
        <w:tc>
          <w:tcPr>
            <w:tcW w:w="1164" w:type="dxa"/>
          </w:tcPr>
          <w:p w14:paraId="727CB98D" w14:textId="77777777" w:rsidR="005F2EF2" w:rsidRDefault="005F2EF2">
            <w:pPr>
              <w:tabs>
                <w:tab w:val="left" w:pos="3144"/>
              </w:tabs>
              <w:ind w:left="0"/>
            </w:pPr>
          </w:p>
        </w:tc>
        <w:tc>
          <w:tcPr>
            <w:tcW w:w="1070" w:type="dxa"/>
          </w:tcPr>
          <w:p w14:paraId="35E759A6" w14:textId="77777777" w:rsidR="005F2EF2" w:rsidRDefault="005F2EF2">
            <w:pPr>
              <w:tabs>
                <w:tab w:val="left" w:pos="3144"/>
              </w:tabs>
              <w:ind w:left="0"/>
            </w:pPr>
          </w:p>
        </w:tc>
        <w:tc>
          <w:tcPr>
            <w:tcW w:w="1100" w:type="dxa"/>
          </w:tcPr>
          <w:p w14:paraId="0766FFDD" w14:textId="77777777" w:rsidR="005F2EF2" w:rsidRDefault="005F2EF2">
            <w:pPr>
              <w:tabs>
                <w:tab w:val="left" w:pos="3144"/>
              </w:tabs>
              <w:ind w:left="0"/>
            </w:pPr>
          </w:p>
        </w:tc>
        <w:tc>
          <w:tcPr>
            <w:tcW w:w="1336" w:type="dxa"/>
          </w:tcPr>
          <w:p w14:paraId="15726A80" w14:textId="77777777" w:rsidR="005F2EF2" w:rsidRDefault="005F2EF2">
            <w:pPr>
              <w:tabs>
                <w:tab w:val="left" w:pos="3144"/>
              </w:tabs>
              <w:ind w:left="0"/>
            </w:pPr>
          </w:p>
        </w:tc>
        <w:tc>
          <w:tcPr>
            <w:tcW w:w="1095" w:type="dxa"/>
          </w:tcPr>
          <w:p w14:paraId="616C603A" w14:textId="77777777" w:rsidR="005F2EF2" w:rsidRDefault="005F2EF2">
            <w:pPr>
              <w:tabs>
                <w:tab w:val="left" w:pos="3144"/>
              </w:tabs>
              <w:ind w:left="0"/>
            </w:pPr>
          </w:p>
        </w:tc>
      </w:tr>
      <w:tr w:rsidR="005F2EF2" w14:paraId="3E0467ED" w14:textId="77777777">
        <w:tc>
          <w:tcPr>
            <w:tcW w:w="1206" w:type="dxa"/>
          </w:tcPr>
          <w:p w14:paraId="0A7798A9" w14:textId="77777777" w:rsidR="005F2EF2" w:rsidRDefault="005F2EF2">
            <w:pPr>
              <w:tabs>
                <w:tab w:val="left" w:pos="3144"/>
              </w:tabs>
              <w:ind w:left="0"/>
            </w:pPr>
          </w:p>
        </w:tc>
        <w:tc>
          <w:tcPr>
            <w:tcW w:w="992" w:type="dxa"/>
          </w:tcPr>
          <w:p w14:paraId="29283009" w14:textId="77777777" w:rsidR="005F2EF2" w:rsidRDefault="005F2EF2">
            <w:pPr>
              <w:tabs>
                <w:tab w:val="left" w:pos="3144"/>
              </w:tabs>
              <w:ind w:left="0"/>
            </w:pPr>
          </w:p>
        </w:tc>
        <w:tc>
          <w:tcPr>
            <w:tcW w:w="1040" w:type="dxa"/>
          </w:tcPr>
          <w:p w14:paraId="05C79C4B" w14:textId="77777777" w:rsidR="005F2EF2" w:rsidRDefault="005F2EF2">
            <w:pPr>
              <w:tabs>
                <w:tab w:val="left" w:pos="3144"/>
              </w:tabs>
              <w:ind w:left="0"/>
            </w:pPr>
          </w:p>
        </w:tc>
        <w:tc>
          <w:tcPr>
            <w:tcW w:w="1164" w:type="dxa"/>
          </w:tcPr>
          <w:p w14:paraId="55C3A69D" w14:textId="77777777" w:rsidR="005F2EF2" w:rsidRDefault="005F2EF2">
            <w:pPr>
              <w:tabs>
                <w:tab w:val="left" w:pos="3144"/>
              </w:tabs>
              <w:ind w:left="0"/>
            </w:pPr>
          </w:p>
        </w:tc>
        <w:tc>
          <w:tcPr>
            <w:tcW w:w="1070" w:type="dxa"/>
          </w:tcPr>
          <w:p w14:paraId="4DDBA5CF" w14:textId="77777777" w:rsidR="005F2EF2" w:rsidRDefault="005F2EF2">
            <w:pPr>
              <w:tabs>
                <w:tab w:val="left" w:pos="3144"/>
              </w:tabs>
              <w:ind w:left="0"/>
            </w:pPr>
          </w:p>
        </w:tc>
        <w:tc>
          <w:tcPr>
            <w:tcW w:w="1100" w:type="dxa"/>
          </w:tcPr>
          <w:p w14:paraId="7E74C8B1" w14:textId="77777777" w:rsidR="005F2EF2" w:rsidRDefault="005F2EF2">
            <w:pPr>
              <w:tabs>
                <w:tab w:val="left" w:pos="3144"/>
              </w:tabs>
              <w:ind w:left="0"/>
            </w:pPr>
          </w:p>
        </w:tc>
        <w:tc>
          <w:tcPr>
            <w:tcW w:w="1336" w:type="dxa"/>
          </w:tcPr>
          <w:p w14:paraId="61442DFA" w14:textId="77777777" w:rsidR="005F2EF2" w:rsidRDefault="005F2EF2">
            <w:pPr>
              <w:tabs>
                <w:tab w:val="left" w:pos="3144"/>
              </w:tabs>
              <w:ind w:left="0"/>
            </w:pPr>
          </w:p>
        </w:tc>
        <w:tc>
          <w:tcPr>
            <w:tcW w:w="1095" w:type="dxa"/>
          </w:tcPr>
          <w:p w14:paraId="0FA4BD72" w14:textId="77777777" w:rsidR="005F2EF2" w:rsidRDefault="005F2EF2">
            <w:pPr>
              <w:tabs>
                <w:tab w:val="left" w:pos="3144"/>
              </w:tabs>
              <w:ind w:left="0"/>
            </w:pPr>
          </w:p>
        </w:tc>
      </w:tr>
      <w:tr w:rsidR="005F2EF2" w14:paraId="784CB13C" w14:textId="77777777">
        <w:tc>
          <w:tcPr>
            <w:tcW w:w="1206" w:type="dxa"/>
          </w:tcPr>
          <w:p w14:paraId="7F7C7865" w14:textId="77777777" w:rsidR="005F2EF2" w:rsidRDefault="005F2EF2">
            <w:pPr>
              <w:tabs>
                <w:tab w:val="left" w:pos="3144"/>
              </w:tabs>
              <w:ind w:left="0"/>
            </w:pPr>
          </w:p>
        </w:tc>
        <w:tc>
          <w:tcPr>
            <w:tcW w:w="992" w:type="dxa"/>
          </w:tcPr>
          <w:p w14:paraId="6523B366" w14:textId="77777777" w:rsidR="005F2EF2" w:rsidRDefault="005F2EF2">
            <w:pPr>
              <w:tabs>
                <w:tab w:val="left" w:pos="3144"/>
              </w:tabs>
              <w:ind w:left="0"/>
            </w:pPr>
          </w:p>
        </w:tc>
        <w:tc>
          <w:tcPr>
            <w:tcW w:w="1040" w:type="dxa"/>
          </w:tcPr>
          <w:p w14:paraId="25A641DF" w14:textId="77777777" w:rsidR="005F2EF2" w:rsidRDefault="005F2EF2">
            <w:pPr>
              <w:tabs>
                <w:tab w:val="left" w:pos="3144"/>
              </w:tabs>
              <w:ind w:left="0"/>
            </w:pPr>
          </w:p>
        </w:tc>
        <w:tc>
          <w:tcPr>
            <w:tcW w:w="1164" w:type="dxa"/>
          </w:tcPr>
          <w:p w14:paraId="7639DE7A" w14:textId="77777777" w:rsidR="005F2EF2" w:rsidRDefault="005F2EF2">
            <w:pPr>
              <w:tabs>
                <w:tab w:val="left" w:pos="3144"/>
              </w:tabs>
              <w:ind w:left="0"/>
            </w:pPr>
          </w:p>
        </w:tc>
        <w:tc>
          <w:tcPr>
            <w:tcW w:w="1070" w:type="dxa"/>
          </w:tcPr>
          <w:p w14:paraId="2518DFB0" w14:textId="77777777" w:rsidR="005F2EF2" w:rsidRDefault="005F2EF2">
            <w:pPr>
              <w:tabs>
                <w:tab w:val="left" w:pos="3144"/>
              </w:tabs>
              <w:ind w:left="0"/>
            </w:pPr>
          </w:p>
        </w:tc>
        <w:tc>
          <w:tcPr>
            <w:tcW w:w="1100" w:type="dxa"/>
          </w:tcPr>
          <w:p w14:paraId="464A3608" w14:textId="77777777" w:rsidR="005F2EF2" w:rsidRDefault="005F2EF2">
            <w:pPr>
              <w:tabs>
                <w:tab w:val="left" w:pos="3144"/>
              </w:tabs>
              <w:ind w:left="0"/>
            </w:pPr>
          </w:p>
        </w:tc>
        <w:tc>
          <w:tcPr>
            <w:tcW w:w="1336" w:type="dxa"/>
          </w:tcPr>
          <w:p w14:paraId="2807BB9B" w14:textId="77777777" w:rsidR="005F2EF2" w:rsidRDefault="005F2EF2">
            <w:pPr>
              <w:tabs>
                <w:tab w:val="left" w:pos="3144"/>
              </w:tabs>
              <w:ind w:left="0"/>
            </w:pPr>
          </w:p>
        </w:tc>
        <w:tc>
          <w:tcPr>
            <w:tcW w:w="1095" w:type="dxa"/>
          </w:tcPr>
          <w:p w14:paraId="4BB4F5F6" w14:textId="77777777" w:rsidR="005F2EF2" w:rsidRDefault="005F2EF2">
            <w:pPr>
              <w:tabs>
                <w:tab w:val="left" w:pos="3144"/>
              </w:tabs>
              <w:ind w:left="0"/>
            </w:pPr>
          </w:p>
        </w:tc>
      </w:tr>
      <w:tr w:rsidR="005F2EF2" w14:paraId="0A8BF2C6" w14:textId="77777777">
        <w:tc>
          <w:tcPr>
            <w:tcW w:w="1206" w:type="dxa"/>
          </w:tcPr>
          <w:p w14:paraId="0D34D5D2" w14:textId="77777777" w:rsidR="005F2EF2" w:rsidRDefault="005F2EF2">
            <w:pPr>
              <w:tabs>
                <w:tab w:val="left" w:pos="3144"/>
              </w:tabs>
              <w:ind w:left="0"/>
            </w:pPr>
          </w:p>
        </w:tc>
        <w:tc>
          <w:tcPr>
            <w:tcW w:w="992" w:type="dxa"/>
          </w:tcPr>
          <w:p w14:paraId="3EFB9ADA" w14:textId="77777777" w:rsidR="005F2EF2" w:rsidRDefault="005F2EF2">
            <w:pPr>
              <w:tabs>
                <w:tab w:val="left" w:pos="3144"/>
              </w:tabs>
              <w:ind w:left="0"/>
            </w:pPr>
          </w:p>
        </w:tc>
        <w:tc>
          <w:tcPr>
            <w:tcW w:w="1040" w:type="dxa"/>
          </w:tcPr>
          <w:p w14:paraId="55707490" w14:textId="77777777" w:rsidR="005F2EF2" w:rsidRDefault="005F2EF2">
            <w:pPr>
              <w:tabs>
                <w:tab w:val="left" w:pos="3144"/>
              </w:tabs>
              <w:ind w:left="0"/>
            </w:pPr>
          </w:p>
        </w:tc>
        <w:tc>
          <w:tcPr>
            <w:tcW w:w="1164" w:type="dxa"/>
          </w:tcPr>
          <w:p w14:paraId="56348A35" w14:textId="77777777" w:rsidR="005F2EF2" w:rsidRDefault="005F2EF2">
            <w:pPr>
              <w:tabs>
                <w:tab w:val="left" w:pos="3144"/>
              </w:tabs>
              <w:ind w:left="0"/>
            </w:pPr>
          </w:p>
        </w:tc>
        <w:tc>
          <w:tcPr>
            <w:tcW w:w="1070" w:type="dxa"/>
          </w:tcPr>
          <w:p w14:paraId="38A7018D" w14:textId="77777777" w:rsidR="005F2EF2" w:rsidRDefault="005F2EF2">
            <w:pPr>
              <w:tabs>
                <w:tab w:val="left" w:pos="3144"/>
              </w:tabs>
              <w:ind w:left="0"/>
            </w:pPr>
          </w:p>
        </w:tc>
        <w:tc>
          <w:tcPr>
            <w:tcW w:w="1100" w:type="dxa"/>
          </w:tcPr>
          <w:p w14:paraId="79F34015" w14:textId="77777777" w:rsidR="005F2EF2" w:rsidRDefault="005F2EF2">
            <w:pPr>
              <w:tabs>
                <w:tab w:val="left" w:pos="3144"/>
              </w:tabs>
              <w:ind w:left="0"/>
            </w:pPr>
          </w:p>
        </w:tc>
        <w:tc>
          <w:tcPr>
            <w:tcW w:w="1336" w:type="dxa"/>
          </w:tcPr>
          <w:p w14:paraId="03EE58DF" w14:textId="77777777" w:rsidR="005F2EF2" w:rsidRDefault="005F2EF2">
            <w:pPr>
              <w:tabs>
                <w:tab w:val="left" w:pos="3144"/>
              </w:tabs>
              <w:ind w:left="0"/>
            </w:pPr>
          </w:p>
        </w:tc>
        <w:tc>
          <w:tcPr>
            <w:tcW w:w="1095" w:type="dxa"/>
          </w:tcPr>
          <w:p w14:paraId="69D42492" w14:textId="77777777" w:rsidR="005F2EF2" w:rsidRDefault="005F2EF2">
            <w:pPr>
              <w:tabs>
                <w:tab w:val="left" w:pos="3144"/>
              </w:tabs>
              <w:ind w:left="0"/>
            </w:pPr>
          </w:p>
        </w:tc>
      </w:tr>
      <w:tr w:rsidR="005F2EF2" w14:paraId="1A52629C" w14:textId="77777777">
        <w:tc>
          <w:tcPr>
            <w:tcW w:w="1206" w:type="dxa"/>
          </w:tcPr>
          <w:p w14:paraId="4DDDB52A" w14:textId="77777777" w:rsidR="005F2EF2" w:rsidRDefault="005F2EF2">
            <w:pPr>
              <w:tabs>
                <w:tab w:val="left" w:pos="3144"/>
              </w:tabs>
              <w:ind w:left="0"/>
            </w:pPr>
          </w:p>
        </w:tc>
        <w:tc>
          <w:tcPr>
            <w:tcW w:w="992" w:type="dxa"/>
          </w:tcPr>
          <w:p w14:paraId="4D7BDD2E" w14:textId="77777777" w:rsidR="005F2EF2" w:rsidRDefault="005F2EF2">
            <w:pPr>
              <w:tabs>
                <w:tab w:val="left" w:pos="3144"/>
              </w:tabs>
              <w:ind w:left="0"/>
            </w:pPr>
          </w:p>
        </w:tc>
        <w:tc>
          <w:tcPr>
            <w:tcW w:w="1040" w:type="dxa"/>
          </w:tcPr>
          <w:p w14:paraId="23E10E25" w14:textId="77777777" w:rsidR="005F2EF2" w:rsidRDefault="005F2EF2">
            <w:pPr>
              <w:tabs>
                <w:tab w:val="left" w:pos="3144"/>
              </w:tabs>
              <w:ind w:left="0"/>
            </w:pPr>
          </w:p>
        </w:tc>
        <w:tc>
          <w:tcPr>
            <w:tcW w:w="1164" w:type="dxa"/>
          </w:tcPr>
          <w:p w14:paraId="0BE87284" w14:textId="77777777" w:rsidR="005F2EF2" w:rsidRDefault="005F2EF2">
            <w:pPr>
              <w:tabs>
                <w:tab w:val="left" w:pos="3144"/>
              </w:tabs>
              <w:ind w:left="0"/>
            </w:pPr>
          </w:p>
        </w:tc>
        <w:tc>
          <w:tcPr>
            <w:tcW w:w="1070" w:type="dxa"/>
          </w:tcPr>
          <w:p w14:paraId="6F7DF9F5" w14:textId="77777777" w:rsidR="005F2EF2" w:rsidRDefault="005F2EF2">
            <w:pPr>
              <w:tabs>
                <w:tab w:val="left" w:pos="3144"/>
              </w:tabs>
              <w:ind w:left="0"/>
            </w:pPr>
          </w:p>
        </w:tc>
        <w:tc>
          <w:tcPr>
            <w:tcW w:w="1100" w:type="dxa"/>
          </w:tcPr>
          <w:p w14:paraId="4EEB1B32" w14:textId="77777777" w:rsidR="005F2EF2" w:rsidRDefault="005F2EF2">
            <w:pPr>
              <w:tabs>
                <w:tab w:val="left" w:pos="3144"/>
              </w:tabs>
              <w:ind w:left="0"/>
            </w:pPr>
          </w:p>
        </w:tc>
        <w:tc>
          <w:tcPr>
            <w:tcW w:w="1336" w:type="dxa"/>
          </w:tcPr>
          <w:p w14:paraId="2C7F3C49" w14:textId="77777777" w:rsidR="005F2EF2" w:rsidRDefault="005F2EF2">
            <w:pPr>
              <w:tabs>
                <w:tab w:val="left" w:pos="3144"/>
              </w:tabs>
              <w:ind w:left="0"/>
            </w:pPr>
          </w:p>
        </w:tc>
        <w:tc>
          <w:tcPr>
            <w:tcW w:w="1095" w:type="dxa"/>
          </w:tcPr>
          <w:p w14:paraId="28387E4F" w14:textId="77777777" w:rsidR="005F2EF2" w:rsidRDefault="005F2EF2">
            <w:pPr>
              <w:tabs>
                <w:tab w:val="left" w:pos="3144"/>
              </w:tabs>
              <w:ind w:left="0"/>
            </w:pPr>
          </w:p>
        </w:tc>
      </w:tr>
      <w:tr w:rsidR="005F2EF2" w14:paraId="758E5D14" w14:textId="77777777">
        <w:tc>
          <w:tcPr>
            <w:tcW w:w="1206" w:type="dxa"/>
          </w:tcPr>
          <w:p w14:paraId="0100FC16" w14:textId="77777777" w:rsidR="005F2EF2" w:rsidRDefault="005F2EF2">
            <w:pPr>
              <w:tabs>
                <w:tab w:val="left" w:pos="3144"/>
              </w:tabs>
              <w:ind w:left="0"/>
            </w:pPr>
          </w:p>
        </w:tc>
        <w:tc>
          <w:tcPr>
            <w:tcW w:w="992" w:type="dxa"/>
          </w:tcPr>
          <w:p w14:paraId="1DD37A9D" w14:textId="77777777" w:rsidR="005F2EF2" w:rsidRDefault="005F2EF2">
            <w:pPr>
              <w:tabs>
                <w:tab w:val="left" w:pos="3144"/>
              </w:tabs>
              <w:ind w:left="0"/>
            </w:pPr>
          </w:p>
        </w:tc>
        <w:tc>
          <w:tcPr>
            <w:tcW w:w="1040" w:type="dxa"/>
          </w:tcPr>
          <w:p w14:paraId="5513895D" w14:textId="77777777" w:rsidR="005F2EF2" w:rsidRDefault="005F2EF2">
            <w:pPr>
              <w:tabs>
                <w:tab w:val="left" w:pos="3144"/>
              </w:tabs>
              <w:ind w:left="0"/>
            </w:pPr>
          </w:p>
        </w:tc>
        <w:tc>
          <w:tcPr>
            <w:tcW w:w="1164" w:type="dxa"/>
          </w:tcPr>
          <w:p w14:paraId="6989A031" w14:textId="77777777" w:rsidR="005F2EF2" w:rsidRDefault="005F2EF2">
            <w:pPr>
              <w:tabs>
                <w:tab w:val="left" w:pos="3144"/>
              </w:tabs>
              <w:ind w:left="0"/>
            </w:pPr>
          </w:p>
        </w:tc>
        <w:tc>
          <w:tcPr>
            <w:tcW w:w="1070" w:type="dxa"/>
          </w:tcPr>
          <w:p w14:paraId="5FD3736E" w14:textId="77777777" w:rsidR="005F2EF2" w:rsidRDefault="005F2EF2">
            <w:pPr>
              <w:tabs>
                <w:tab w:val="left" w:pos="3144"/>
              </w:tabs>
              <w:ind w:left="0"/>
            </w:pPr>
          </w:p>
        </w:tc>
        <w:tc>
          <w:tcPr>
            <w:tcW w:w="1100" w:type="dxa"/>
          </w:tcPr>
          <w:p w14:paraId="4E0037EC" w14:textId="77777777" w:rsidR="005F2EF2" w:rsidRDefault="005F2EF2">
            <w:pPr>
              <w:tabs>
                <w:tab w:val="left" w:pos="3144"/>
              </w:tabs>
              <w:ind w:left="0"/>
            </w:pPr>
          </w:p>
        </w:tc>
        <w:tc>
          <w:tcPr>
            <w:tcW w:w="1336" w:type="dxa"/>
          </w:tcPr>
          <w:p w14:paraId="796E4753" w14:textId="77777777" w:rsidR="005F2EF2" w:rsidRDefault="005F2EF2">
            <w:pPr>
              <w:tabs>
                <w:tab w:val="left" w:pos="3144"/>
              </w:tabs>
              <w:ind w:left="0"/>
            </w:pPr>
          </w:p>
        </w:tc>
        <w:tc>
          <w:tcPr>
            <w:tcW w:w="1095" w:type="dxa"/>
          </w:tcPr>
          <w:p w14:paraId="16B33F41" w14:textId="77777777" w:rsidR="005F2EF2" w:rsidRDefault="005F2EF2">
            <w:pPr>
              <w:tabs>
                <w:tab w:val="left" w:pos="3144"/>
              </w:tabs>
              <w:ind w:left="0"/>
            </w:pPr>
          </w:p>
        </w:tc>
      </w:tr>
    </w:tbl>
    <w:p w14:paraId="69AD41EF" w14:textId="77777777" w:rsidR="00FE4AAD" w:rsidRDefault="00FE4AAD">
      <w:pPr>
        <w:pBdr>
          <w:top w:val="nil"/>
          <w:left w:val="nil"/>
          <w:bottom w:val="nil"/>
          <w:right w:val="nil"/>
          <w:between w:val="nil"/>
        </w:pBdr>
        <w:spacing w:after="0" w:line="240" w:lineRule="auto"/>
        <w:ind w:left="0"/>
        <w:rPr>
          <w:color w:val="000000"/>
          <w:sz w:val="22"/>
          <w:szCs w:val="22"/>
        </w:rPr>
      </w:pPr>
    </w:p>
    <w:p w14:paraId="36C76629" w14:textId="77777777" w:rsidR="00FE4AAD" w:rsidRDefault="00000000">
      <w:pPr>
        <w:pBdr>
          <w:top w:val="nil"/>
          <w:left w:val="nil"/>
          <w:bottom w:val="nil"/>
          <w:right w:val="nil"/>
          <w:between w:val="nil"/>
        </w:pBdr>
        <w:spacing w:after="0" w:line="240" w:lineRule="auto"/>
        <w:ind w:left="0"/>
        <w:rPr>
          <w:color w:val="000000"/>
          <w:sz w:val="22"/>
          <w:szCs w:val="22"/>
        </w:rPr>
      </w:pPr>
      <w:r>
        <w:rPr>
          <w:color w:val="000000"/>
          <w:sz w:val="22"/>
          <w:szCs w:val="22"/>
        </w:rPr>
        <w:t>Artist name……………………………………………………………………………………………………………………………………………....</w:t>
      </w:r>
    </w:p>
    <w:sectPr w:rsidR="00FE4A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916A" w14:textId="77777777" w:rsidR="00C87B2C" w:rsidRDefault="00C87B2C" w:rsidP="008C7E60">
      <w:pPr>
        <w:spacing w:after="0" w:line="240" w:lineRule="auto"/>
      </w:pPr>
      <w:r>
        <w:separator/>
      </w:r>
    </w:p>
  </w:endnote>
  <w:endnote w:type="continuationSeparator" w:id="0">
    <w:p w14:paraId="41F21208" w14:textId="77777777" w:rsidR="00C87B2C" w:rsidRDefault="00C87B2C" w:rsidP="008C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5A1E" w14:textId="77777777" w:rsidR="008C7E60" w:rsidRDefault="008C7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E9AD" w14:textId="77777777" w:rsidR="008C7E60" w:rsidRDefault="008C7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4518" w14:textId="77777777" w:rsidR="008C7E60" w:rsidRDefault="008C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532E" w14:textId="77777777" w:rsidR="00C87B2C" w:rsidRDefault="00C87B2C" w:rsidP="008C7E60">
      <w:pPr>
        <w:spacing w:after="0" w:line="240" w:lineRule="auto"/>
      </w:pPr>
      <w:r>
        <w:separator/>
      </w:r>
    </w:p>
  </w:footnote>
  <w:footnote w:type="continuationSeparator" w:id="0">
    <w:p w14:paraId="3ADDFE6C" w14:textId="77777777" w:rsidR="00C87B2C" w:rsidRDefault="00C87B2C" w:rsidP="008C7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3BF7" w14:textId="6AA25BA2" w:rsidR="008C7E60" w:rsidRDefault="00000000">
    <w:pPr>
      <w:pStyle w:val="Header"/>
    </w:pPr>
    <w:r>
      <w:rPr>
        <w:noProof/>
      </w:rPr>
      <w:pict w14:anchorId="71A2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8766" o:spid="_x0000_s1038" type="#_x0000_t75" style="position:absolute;left:0;text-align:left;margin-left:0;margin-top:0;width:467.55pt;height:358.05pt;z-index:-251657216;mso-position-horizontal:center;mso-position-horizontal-relative:margin;mso-position-vertical:center;mso-position-vertical-relative:margin" o:allowincell="f">
          <v:imagedata r:id="rId1" o:title="171131311340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25259"/>
      <w:docPartObj>
        <w:docPartGallery w:val="Watermarks"/>
        <w:docPartUnique/>
      </w:docPartObj>
    </w:sdtPr>
    <w:sdtContent>
      <w:p w14:paraId="01A26ED8" w14:textId="77513C5B" w:rsidR="008C7E60" w:rsidRDefault="00000000">
        <w:pPr>
          <w:pStyle w:val="Header"/>
        </w:pPr>
        <w:r>
          <w:rPr>
            <w:noProof/>
          </w:rPr>
          <w:pict w14:anchorId="02856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8767" o:spid="_x0000_s1039" type="#_x0000_t75" style="position:absolute;left:0;text-align:left;margin-left:0;margin-top:0;width:467.55pt;height:358.05pt;z-index:-251656192;mso-position-horizontal:center;mso-position-horizontal-relative:margin;mso-position-vertical:center;mso-position-vertical-relative:margin" o:allowincell="f">
              <v:imagedata r:id="rId1" o:title="1711313113407"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0864" w14:textId="65CDA979" w:rsidR="008C7E60" w:rsidRDefault="00000000">
    <w:pPr>
      <w:pStyle w:val="Header"/>
    </w:pPr>
    <w:r>
      <w:rPr>
        <w:noProof/>
      </w:rPr>
      <w:pict w14:anchorId="1DEB6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8765" o:spid="_x0000_s1037" type="#_x0000_t75" style="position:absolute;left:0;text-align:left;margin-left:0;margin-top:0;width:467.55pt;height:358.05pt;z-index:-251658240;mso-position-horizontal:center;mso-position-horizontal-relative:margin;mso-position-vertical:center;mso-position-vertical-relative:margin" o:allowincell="f">
          <v:imagedata r:id="rId1" o:title="171131311340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40DFD"/>
    <w:multiLevelType w:val="multilevel"/>
    <w:tmpl w:val="A13E6016"/>
    <w:lvl w:ilvl="0">
      <w:start w:val="1"/>
      <w:numFmt w:val="bullet"/>
      <w:lvlText w:val="●"/>
      <w:lvlJc w:val="left"/>
      <w:pPr>
        <w:ind w:left="1215" w:hanging="360"/>
      </w:pPr>
      <w:rPr>
        <w:rFonts w:ascii="Noto Sans Symbols" w:eastAsia="Noto Sans Symbols" w:hAnsi="Noto Sans Symbols" w:cs="Noto Sans Symbols"/>
      </w:rPr>
    </w:lvl>
    <w:lvl w:ilvl="1">
      <w:start w:val="1"/>
      <w:numFmt w:val="bullet"/>
      <w:lvlText w:val="o"/>
      <w:lvlJc w:val="left"/>
      <w:pPr>
        <w:ind w:left="1935" w:hanging="360"/>
      </w:pPr>
      <w:rPr>
        <w:rFonts w:ascii="Courier New" w:eastAsia="Courier New" w:hAnsi="Courier New" w:cs="Courier New"/>
      </w:rPr>
    </w:lvl>
    <w:lvl w:ilvl="2">
      <w:start w:val="1"/>
      <w:numFmt w:val="bullet"/>
      <w:lvlText w:val="▪"/>
      <w:lvlJc w:val="left"/>
      <w:pPr>
        <w:ind w:left="2655" w:hanging="360"/>
      </w:pPr>
      <w:rPr>
        <w:rFonts w:ascii="Noto Sans Symbols" w:eastAsia="Noto Sans Symbols" w:hAnsi="Noto Sans Symbols" w:cs="Noto Sans Symbols"/>
      </w:rPr>
    </w:lvl>
    <w:lvl w:ilvl="3">
      <w:start w:val="1"/>
      <w:numFmt w:val="bullet"/>
      <w:lvlText w:val="●"/>
      <w:lvlJc w:val="left"/>
      <w:pPr>
        <w:ind w:left="3375" w:hanging="360"/>
      </w:pPr>
      <w:rPr>
        <w:rFonts w:ascii="Noto Sans Symbols" w:eastAsia="Noto Sans Symbols" w:hAnsi="Noto Sans Symbols" w:cs="Noto Sans Symbols"/>
      </w:rPr>
    </w:lvl>
    <w:lvl w:ilvl="4">
      <w:start w:val="1"/>
      <w:numFmt w:val="bullet"/>
      <w:lvlText w:val="o"/>
      <w:lvlJc w:val="left"/>
      <w:pPr>
        <w:ind w:left="4095" w:hanging="360"/>
      </w:pPr>
      <w:rPr>
        <w:rFonts w:ascii="Courier New" w:eastAsia="Courier New" w:hAnsi="Courier New" w:cs="Courier New"/>
      </w:rPr>
    </w:lvl>
    <w:lvl w:ilvl="5">
      <w:start w:val="1"/>
      <w:numFmt w:val="bullet"/>
      <w:lvlText w:val="▪"/>
      <w:lvlJc w:val="left"/>
      <w:pPr>
        <w:ind w:left="4815" w:hanging="360"/>
      </w:pPr>
      <w:rPr>
        <w:rFonts w:ascii="Noto Sans Symbols" w:eastAsia="Noto Sans Symbols" w:hAnsi="Noto Sans Symbols" w:cs="Noto Sans Symbols"/>
      </w:rPr>
    </w:lvl>
    <w:lvl w:ilvl="6">
      <w:start w:val="1"/>
      <w:numFmt w:val="bullet"/>
      <w:lvlText w:val="●"/>
      <w:lvlJc w:val="left"/>
      <w:pPr>
        <w:ind w:left="5535" w:hanging="360"/>
      </w:pPr>
      <w:rPr>
        <w:rFonts w:ascii="Noto Sans Symbols" w:eastAsia="Noto Sans Symbols" w:hAnsi="Noto Sans Symbols" w:cs="Noto Sans Symbols"/>
      </w:rPr>
    </w:lvl>
    <w:lvl w:ilvl="7">
      <w:start w:val="1"/>
      <w:numFmt w:val="bullet"/>
      <w:lvlText w:val="o"/>
      <w:lvlJc w:val="left"/>
      <w:pPr>
        <w:ind w:left="6255" w:hanging="360"/>
      </w:pPr>
      <w:rPr>
        <w:rFonts w:ascii="Courier New" w:eastAsia="Courier New" w:hAnsi="Courier New" w:cs="Courier New"/>
      </w:rPr>
    </w:lvl>
    <w:lvl w:ilvl="8">
      <w:start w:val="1"/>
      <w:numFmt w:val="bullet"/>
      <w:lvlText w:val="▪"/>
      <w:lvlJc w:val="left"/>
      <w:pPr>
        <w:ind w:left="6975" w:hanging="360"/>
      </w:pPr>
      <w:rPr>
        <w:rFonts w:ascii="Noto Sans Symbols" w:eastAsia="Noto Sans Symbols" w:hAnsi="Noto Sans Symbols" w:cs="Noto Sans Symbols"/>
      </w:rPr>
    </w:lvl>
  </w:abstractNum>
  <w:abstractNum w:abstractNumId="1" w15:restartNumberingAfterBreak="0">
    <w:nsid w:val="4BC75C42"/>
    <w:multiLevelType w:val="multilevel"/>
    <w:tmpl w:val="2EC0E652"/>
    <w:lvl w:ilvl="0">
      <w:start w:val="1"/>
      <w:numFmt w:val="decimal"/>
      <w:lvlText w:val="%1."/>
      <w:lvlJc w:val="left"/>
      <w:pPr>
        <w:ind w:left="1365" w:hanging="360"/>
      </w:p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15:restartNumberingAfterBreak="0">
    <w:nsid w:val="60F010B2"/>
    <w:multiLevelType w:val="multilevel"/>
    <w:tmpl w:val="62B06984"/>
    <w:lvl w:ilvl="0">
      <w:start w:val="1"/>
      <w:numFmt w:val="decimal"/>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num w:numId="1" w16cid:durableId="1645505289">
    <w:abstractNumId w:val="0"/>
  </w:num>
  <w:num w:numId="2" w16cid:durableId="1361854280">
    <w:abstractNumId w:val="2"/>
  </w:num>
  <w:num w:numId="3" w16cid:durableId="111787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AD"/>
    <w:rsid w:val="00065492"/>
    <w:rsid w:val="00087CDC"/>
    <w:rsid w:val="0025222A"/>
    <w:rsid w:val="002870FD"/>
    <w:rsid w:val="00481C27"/>
    <w:rsid w:val="004870C4"/>
    <w:rsid w:val="005C0C0D"/>
    <w:rsid w:val="005E33E0"/>
    <w:rsid w:val="005F2EF2"/>
    <w:rsid w:val="00637181"/>
    <w:rsid w:val="00735A4A"/>
    <w:rsid w:val="00864087"/>
    <w:rsid w:val="008C7E60"/>
    <w:rsid w:val="0090799B"/>
    <w:rsid w:val="0091451E"/>
    <w:rsid w:val="009B13F2"/>
    <w:rsid w:val="00A00BAE"/>
    <w:rsid w:val="00AF0B0D"/>
    <w:rsid w:val="00B12EDD"/>
    <w:rsid w:val="00B567C6"/>
    <w:rsid w:val="00C413E9"/>
    <w:rsid w:val="00C5492F"/>
    <w:rsid w:val="00C87B2C"/>
    <w:rsid w:val="00E47864"/>
    <w:rsid w:val="00EC6436"/>
    <w:rsid w:val="00F26DE4"/>
    <w:rsid w:val="00FE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9DAB"/>
  <w15:docId w15:val="{65D2B8BC-01F7-492C-AE9A-1729634C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16"/>
        <w:szCs w:val="16"/>
        <w:lang w:val="en-US" w:eastAsia="en-US" w:bidi="ar-SA"/>
      </w:rPr>
    </w:rPrDefault>
    <w:pPrDefault>
      <w:pPr>
        <w:spacing w:after="20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SimSu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cs="SimSun"/>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SimSun" w:hAnsi="Cambria" w:cs="SimSun"/>
      <w:b/>
      <w:bCs/>
      <w:i/>
      <w:iCs/>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RLhnOnNVQntoSkr+mvIzkzT6w==">CgMxLjA4AHIhMUtEYWh5a0RQbldzTXU5UzYyTGpyVXRUb18zeVBFRFlj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0C999B-9742-4A22-89AC-550F3996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Administrator</cp:lastModifiedBy>
  <cp:revision>16</cp:revision>
  <dcterms:created xsi:type="dcterms:W3CDTF">2018-09-12T21:30:00Z</dcterms:created>
  <dcterms:modified xsi:type="dcterms:W3CDTF">2024-08-07T23:04:00Z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-1732129494</vt:lpwstr>
  </property>
  <property fmtid="{D5CDD505-2E9C-101B-9397-08002B2CF9AE}" pid="3" name="ICV">
    <vt:lpwstr>66f00c3c2921432fb68f503b6b25bf64</vt:lpwstr>
  </property>
</Properties>
</file>